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8A" w:rsidRPr="00B64221" w:rsidRDefault="0040058A" w:rsidP="00E70E73">
      <w:pPr>
        <w:pStyle w:val="a3"/>
        <w:shd w:val="clear" w:color="auto" w:fill="F6F8FA"/>
        <w:spacing w:before="180" w:beforeAutospacing="0" w:after="0" w:afterAutospacing="0"/>
        <w:ind w:firstLine="567"/>
        <w:jc w:val="center"/>
        <w:textAlignment w:val="baseline"/>
        <w:rPr>
          <w:color w:val="3E403A"/>
          <w:sz w:val="28"/>
          <w:szCs w:val="28"/>
        </w:rPr>
      </w:pPr>
      <w:r w:rsidRPr="00B64221">
        <w:rPr>
          <w:rStyle w:val="a4"/>
          <w:color w:val="070707"/>
          <w:sz w:val="28"/>
          <w:szCs w:val="28"/>
        </w:rPr>
        <w:t>Информация о проекте</w:t>
      </w:r>
    </w:p>
    <w:p w:rsidR="0040058A" w:rsidRPr="00B64221" w:rsidRDefault="0040058A" w:rsidP="00E70E73">
      <w:pPr>
        <w:pStyle w:val="a3"/>
        <w:spacing w:before="180" w:beforeAutospacing="0" w:after="0" w:afterAutospacing="0"/>
        <w:ind w:firstLine="567"/>
        <w:jc w:val="both"/>
        <w:rPr>
          <w:color w:val="3E403A"/>
          <w:sz w:val="28"/>
          <w:szCs w:val="28"/>
        </w:rPr>
      </w:pPr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>В 2018 году в Липецкой области реализуется </w:t>
      </w:r>
      <w:bookmarkStart w:id="0" w:name="_GoBack"/>
      <w:r w:rsidRPr="00B64221">
        <w:rPr>
          <w:rStyle w:val="a4"/>
          <w:color w:val="070707"/>
          <w:sz w:val="28"/>
          <w:szCs w:val="28"/>
        </w:rPr>
        <w:t>мероприятия 21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  <w:r w:rsidR="009948C2">
        <w:rPr>
          <w:rStyle w:val="a4"/>
          <w:color w:val="070707"/>
          <w:sz w:val="28"/>
          <w:szCs w:val="28"/>
        </w:rPr>
        <w:t xml:space="preserve"> </w:t>
      </w:r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>государственной программы Липецкой области «Развитие образования Липецкой области».</w:t>
      </w:r>
      <w:bookmarkEnd w:id="0"/>
      <w:r w:rsidRPr="00B64221">
        <w:rPr>
          <w:color w:val="070707"/>
          <w:sz w:val="28"/>
          <w:szCs w:val="28"/>
        </w:rPr>
        <w:br/>
      </w:r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>Цель мероприятия заключается в обеспечении достижения заявленных показателей и индикаторов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  <w:proofErr w:type="gramStart"/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 xml:space="preserve"> .</w:t>
      </w:r>
      <w:proofErr w:type="gramEnd"/>
    </w:p>
    <w:p w:rsidR="0040058A" w:rsidRPr="00B64221" w:rsidRDefault="0040058A" w:rsidP="00E70E73">
      <w:pPr>
        <w:pStyle w:val="a3"/>
        <w:spacing w:before="180" w:beforeAutospacing="0" w:after="0" w:afterAutospacing="0"/>
        <w:ind w:firstLine="567"/>
        <w:jc w:val="both"/>
        <w:rPr>
          <w:color w:val="3E403A"/>
          <w:sz w:val="28"/>
          <w:szCs w:val="28"/>
        </w:rPr>
      </w:pPr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>Реализация обозначенной цели требует решения следующих задач:</w:t>
      </w:r>
    </w:p>
    <w:p w:rsidR="0040058A" w:rsidRPr="00B64221" w:rsidRDefault="0040058A" w:rsidP="00E70E73">
      <w:pPr>
        <w:pStyle w:val="a3"/>
        <w:spacing w:before="180" w:beforeAutospacing="0" w:after="0" w:afterAutospacing="0"/>
        <w:ind w:firstLine="567"/>
        <w:jc w:val="both"/>
        <w:rPr>
          <w:color w:val="3E403A"/>
          <w:sz w:val="28"/>
          <w:szCs w:val="28"/>
        </w:rPr>
      </w:pPr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 xml:space="preserve">1. </w:t>
      </w:r>
      <w:proofErr w:type="gramStart"/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>Проведение (в 100 % школ) анализа данных об образовательных результатах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социальных условиях, с учетом критериев и показателей общероссийской методики, данных внешней оценки качества образования (результаты ЕГЭ, ОГЭ, ВПР, данные региональных мониторингов), включение 35 % образовательных организаций в Программу.</w:t>
      </w:r>
      <w:proofErr w:type="gramEnd"/>
    </w:p>
    <w:p w:rsidR="0040058A" w:rsidRPr="00B64221" w:rsidRDefault="0040058A" w:rsidP="00E70E73">
      <w:pPr>
        <w:pStyle w:val="a3"/>
        <w:spacing w:before="180" w:beforeAutospacing="0" w:after="0" w:afterAutospacing="0"/>
        <w:ind w:firstLine="567"/>
        <w:jc w:val="both"/>
        <w:rPr>
          <w:color w:val="3E403A"/>
          <w:sz w:val="28"/>
          <w:szCs w:val="28"/>
        </w:rPr>
      </w:pPr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 xml:space="preserve">2. Обеспечение функционирования во всех муниципалитетах регионально-муниципальной инфраструктуры для оказания информационно-методической помощи, консультирования и </w:t>
      </w:r>
      <w:proofErr w:type="spellStart"/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>тьюторского</w:t>
      </w:r>
      <w:proofErr w:type="spellEnd"/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 xml:space="preserve">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:rsidR="0040058A" w:rsidRPr="00B64221" w:rsidRDefault="0040058A" w:rsidP="00E70E73">
      <w:pPr>
        <w:pStyle w:val="a3"/>
        <w:spacing w:before="180" w:beforeAutospacing="0" w:after="0" w:afterAutospacing="0"/>
        <w:ind w:firstLine="567"/>
        <w:jc w:val="both"/>
        <w:rPr>
          <w:color w:val="3E403A"/>
          <w:sz w:val="28"/>
          <w:szCs w:val="28"/>
        </w:rPr>
      </w:pPr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>3. Организация партнерства школ региональной инновационной инфраструктуры с высокими результатами обучения и школ с низкими результатами обучения, а также школ, функционирующих в неблагоприятных социальных условиях, с целью разработки и реализации программы перевода данных образовательных организаций в эффективный режим функционирования, обеспечивающий качество образования.</w:t>
      </w:r>
    </w:p>
    <w:p w:rsidR="0040058A" w:rsidRPr="00B64221" w:rsidRDefault="0040058A" w:rsidP="00E70E73">
      <w:pPr>
        <w:pStyle w:val="a3"/>
        <w:spacing w:before="180" w:beforeAutospacing="0" w:after="0" w:afterAutospacing="0"/>
        <w:ind w:firstLine="567"/>
        <w:jc w:val="both"/>
        <w:rPr>
          <w:color w:val="3E403A"/>
          <w:sz w:val="28"/>
          <w:szCs w:val="28"/>
        </w:rPr>
      </w:pPr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>4. Повышение квалификации педагогических работников и руководителей образовательных организаций – участников Программы.</w:t>
      </w:r>
    </w:p>
    <w:p w:rsidR="0040058A" w:rsidRPr="00B64221" w:rsidRDefault="0040058A" w:rsidP="00E70E73">
      <w:pPr>
        <w:pStyle w:val="a3"/>
        <w:spacing w:before="180" w:beforeAutospacing="0" w:after="0" w:afterAutospacing="0"/>
        <w:ind w:firstLine="567"/>
        <w:jc w:val="both"/>
        <w:rPr>
          <w:color w:val="3E403A"/>
          <w:sz w:val="28"/>
          <w:szCs w:val="28"/>
        </w:rPr>
      </w:pPr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 xml:space="preserve">5. Организация мероприятий по созданию педагогическими коллективами школ с низкими результатами обучения, а также школ, функционирующих в неблагоприятных социальных условиях, программ повышения образовательных результатов, включающих: введение штатных должностей специалистов (психологов, дефектологов, логопедов, социальных педагогов и педагогов дополнительного образования); организацию сетевого взаимодействия с образовательными организациями </w:t>
      </w:r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lastRenderedPageBreak/>
        <w:t>системы общего и дополнительного образования, учреждениями социума; введение ежегодного мониторинга качества результатов обучения, качества преподавания, управления и школьной среды; организацию непрерывного профессионального роста квалификации команд руководителей и учителей школ; создание и организацию деятельности объединений педагогов для совершенствования технологий обучения.</w:t>
      </w:r>
    </w:p>
    <w:p w:rsidR="0040058A" w:rsidRPr="00B64221" w:rsidRDefault="0040058A" w:rsidP="00E70E73">
      <w:pPr>
        <w:pStyle w:val="a3"/>
        <w:spacing w:before="180" w:beforeAutospacing="0" w:after="180" w:afterAutospacing="0"/>
        <w:ind w:firstLine="567"/>
        <w:jc w:val="both"/>
        <w:rPr>
          <w:color w:val="3E403A"/>
          <w:sz w:val="28"/>
          <w:szCs w:val="28"/>
        </w:rPr>
      </w:pPr>
      <w:r w:rsidRPr="00B64221">
        <w:rPr>
          <w:color w:val="070707"/>
          <w:sz w:val="28"/>
          <w:szCs w:val="28"/>
          <w:bdr w:val="none" w:sz="0" w:space="0" w:color="auto" w:frame="1"/>
          <w:shd w:val="clear" w:color="auto" w:fill="F6F8FA"/>
        </w:rPr>
        <w:t>6. Реализация модели диссеминации опыта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40058A" w:rsidRPr="00B64221" w:rsidRDefault="0040058A" w:rsidP="00E70E73">
      <w:pPr>
        <w:pStyle w:val="a3"/>
        <w:spacing w:before="180" w:beforeAutospacing="0" w:after="180" w:afterAutospacing="0"/>
        <w:ind w:firstLine="567"/>
        <w:jc w:val="both"/>
        <w:rPr>
          <w:color w:val="3E403A"/>
          <w:sz w:val="28"/>
          <w:szCs w:val="28"/>
        </w:rPr>
      </w:pPr>
      <w:r w:rsidRPr="00B64221">
        <w:rPr>
          <w:color w:val="3E403A"/>
          <w:sz w:val="28"/>
          <w:szCs w:val="28"/>
        </w:rPr>
        <w:t> </w:t>
      </w:r>
    </w:p>
    <w:p w:rsidR="0040058A" w:rsidRPr="00B64221" w:rsidRDefault="0040058A" w:rsidP="00E70E73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E403A"/>
          <w:sz w:val="28"/>
          <w:szCs w:val="28"/>
          <w:lang w:eastAsia="ru-RU"/>
        </w:rPr>
      </w:pPr>
    </w:p>
    <w:sectPr w:rsidR="0040058A" w:rsidRPr="00B6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65"/>
    <w:rsid w:val="00036A01"/>
    <w:rsid w:val="00040C90"/>
    <w:rsid w:val="00042B51"/>
    <w:rsid w:val="00047666"/>
    <w:rsid w:val="00052154"/>
    <w:rsid w:val="000624F0"/>
    <w:rsid w:val="00084907"/>
    <w:rsid w:val="000C0973"/>
    <w:rsid w:val="000C0E65"/>
    <w:rsid w:val="00114491"/>
    <w:rsid w:val="00132B9C"/>
    <w:rsid w:val="0013347A"/>
    <w:rsid w:val="001378A4"/>
    <w:rsid w:val="00143A12"/>
    <w:rsid w:val="001519F6"/>
    <w:rsid w:val="0015219C"/>
    <w:rsid w:val="00156BC2"/>
    <w:rsid w:val="001624D2"/>
    <w:rsid w:val="00186DE1"/>
    <w:rsid w:val="00195E8B"/>
    <w:rsid w:val="001A2700"/>
    <w:rsid w:val="001A7390"/>
    <w:rsid w:val="001B6CD1"/>
    <w:rsid w:val="00210BF2"/>
    <w:rsid w:val="00210E1C"/>
    <w:rsid w:val="002135A3"/>
    <w:rsid w:val="00216524"/>
    <w:rsid w:val="00242B5C"/>
    <w:rsid w:val="00263938"/>
    <w:rsid w:val="002751C6"/>
    <w:rsid w:val="002841D9"/>
    <w:rsid w:val="0029136A"/>
    <w:rsid w:val="002A5272"/>
    <w:rsid w:val="002B7F80"/>
    <w:rsid w:val="00311046"/>
    <w:rsid w:val="0036699F"/>
    <w:rsid w:val="00376F28"/>
    <w:rsid w:val="00377D7C"/>
    <w:rsid w:val="003C2061"/>
    <w:rsid w:val="003C6153"/>
    <w:rsid w:val="003F1016"/>
    <w:rsid w:val="003F1625"/>
    <w:rsid w:val="0040058A"/>
    <w:rsid w:val="0042218B"/>
    <w:rsid w:val="00425B31"/>
    <w:rsid w:val="0044379C"/>
    <w:rsid w:val="00445351"/>
    <w:rsid w:val="00464031"/>
    <w:rsid w:val="004718E9"/>
    <w:rsid w:val="00474A74"/>
    <w:rsid w:val="00483E66"/>
    <w:rsid w:val="004E1E5D"/>
    <w:rsid w:val="004F0F12"/>
    <w:rsid w:val="004F29AE"/>
    <w:rsid w:val="00501902"/>
    <w:rsid w:val="00520A83"/>
    <w:rsid w:val="00525610"/>
    <w:rsid w:val="00542E52"/>
    <w:rsid w:val="00557960"/>
    <w:rsid w:val="00562BE1"/>
    <w:rsid w:val="005971F3"/>
    <w:rsid w:val="005A009C"/>
    <w:rsid w:val="005B2F77"/>
    <w:rsid w:val="005D1FA4"/>
    <w:rsid w:val="005E1886"/>
    <w:rsid w:val="0060447B"/>
    <w:rsid w:val="006045ED"/>
    <w:rsid w:val="00613DBD"/>
    <w:rsid w:val="0063166A"/>
    <w:rsid w:val="00661802"/>
    <w:rsid w:val="00662B91"/>
    <w:rsid w:val="006A05F1"/>
    <w:rsid w:val="006B4764"/>
    <w:rsid w:val="006C06C6"/>
    <w:rsid w:val="0070178B"/>
    <w:rsid w:val="007330CD"/>
    <w:rsid w:val="00744EC3"/>
    <w:rsid w:val="00750B0A"/>
    <w:rsid w:val="007611BC"/>
    <w:rsid w:val="00764808"/>
    <w:rsid w:val="00767C1C"/>
    <w:rsid w:val="00777A93"/>
    <w:rsid w:val="007D4379"/>
    <w:rsid w:val="007F0A6D"/>
    <w:rsid w:val="00810FA1"/>
    <w:rsid w:val="00817B10"/>
    <w:rsid w:val="008310F7"/>
    <w:rsid w:val="0084151C"/>
    <w:rsid w:val="008543A8"/>
    <w:rsid w:val="00893A2E"/>
    <w:rsid w:val="008B19AF"/>
    <w:rsid w:val="008B29BE"/>
    <w:rsid w:val="008C413D"/>
    <w:rsid w:val="008C67A9"/>
    <w:rsid w:val="008E200C"/>
    <w:rsid w:val="008F0884"/>
    <w:rsid w:val="008F7719"/>
    <w:rsid w:val="0091206E"/>
    <w:rsid w:val="00912645"/>
    <w:rsid w:val="00916699"/>
    <w:rsid w:val="00921A8C"/>
    <w:rsid w:val="009415B9"/>
    <w:rsid w:val="0094636F"/>
    <w:rsid w:val="009665A8"/>
    <w:rsid w:val="0097356E"/>
    <w:rsid w:val="00974A6F"/>
    <w:rsid w:val="00976242"/>
    <w:rsid w:val="009915B0"/>
    <w:rsid w:val="009948C2"/>
    <w:rsid w:val="009A3B95"/>
    <w:rsid w:val="009A4E53"/>
    <w:rsid w:val="009D467F"/>
    <w:rsid w:val="009F3F97"/>
    <w:rsid w:val="00A4573A"/>
    <w:rsid w:val="00A6623C"/>
    <w:rsid w:val="00A735F4"/>
    <w:rsid w:val="00A819CD"/>
    <w:rsid w:val="00A82D26"/>
    <w:rsid w:val="00B22E1F"/>
    <w:rsid w:val="00B238AD"/>
    <w:rsid w:val="00B52EE7"/>
    <w:rsid w:val="00B55D9E"/>
    <w:rsid w:val="00B64221"/>
    <w:rsid w:val="00B667A2"/>
    <w:rsid w:val="00B77B2D"/>
    <w:rsid w:val="00B82A99"/>
    <w:rsid w:val="00B924AE"/>
    <w:rsid w:val="00BB2900"/>
    <w:rsid w:val="00BC02DE"/>
    <w:rsid w:val="00BC0DC3"/>
    <w:rsid w:val="00BD7922"/>
    <w:rsid w:val="00BF0E36"/>
    <w:rsid w:val="00BF442E"/>
    <w:rsid w:val="00C05686"/>
    <w:rsid w:val="00C16F01"/>
    <w:rsid w:val="00C37277"/>
    <w:rsid w:val="00C64DE3"/>
    <w:rsid w:val="00C92DB7"/>
    <w:rsid w:val="00CA395F"/>
    <w:rsid w:val="00CA3BA3"/>
    <w:rsid w:val="00CB561B"/>
    <w:rsid w:val="00CB67D3"/>
    <w:rsid w:val="00CD67A8"/>
    <w:rsid w:val="00CE3023"/>
    <w:rsid w:val="00CF2229"/>
    <w:rsid w:val="00D25F67"/>
    <w:rsid w:val="00D76621"/>
    <w:rsid w:val="00D839C6"/>
    <w:rsid w:val="00DB1071"/>
    <w:rsid w:val="00DC030F"/>
    <w:rsid w:val="00DD376C"/>
    <w:rsid w:val="00E0061B"/>
    <w:rsid w:val="00E03D49"/>
    <w:rsid w:val="00E20B60"/>
    <w:rsid w:val="00E26277"/>
    <w:rsid w:val="00E33332"/>
    <w:rsid w:val="00E5231C"/>
    <w:rsid w:val="00E70E73"/>
    <w:rsid w:val="00EA325E"/>
    <w:rsid w:val="00EA522D"/>
    <w:rsid w:val="00EC2E7D"/>
    <w:rsid w:val="00EC66E6"/>
    <w:rsid w:val="00EF5289"/>
    <w:rsid w:val="00EF595E"/>
    <w:rsid w:val="00F00ADA"/>
    <w:rsid w:val="00F1522A"/>
    <w:rsid w:val="00F37B65"/>
    <w:rsid w:val="00F4408B"/>
    <w:rsid w:val="00F615E3"/>
    <w:rsid w:val="00F804C4"/>
    <w:rsid w:val="00FA0E13"/>
    <w:rsid w:val="00FA578E"/>
    <w:rsid w:val="00FA6AD7"/>
    <w:rsid w:val="00FC51C7"/>
    <w:rsid w:val="00FD1321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9</cp:revision>
  <dcterms:created xsi:type="dcterms:W3CDTF">2018-09-18T10:39:00Z</dcterms:created>
  <dcterms:modified xsi:type="dcterms:W3CDTF">2018-09-19T12:32:00Z</dcterms:modified>
</cp:coreProperties>
</file>