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C5" w:rsidRPr="00A678C5" w:rsidRDefault="00A678C5" w:rsidP="00A6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C5">
        <w:rPr>
          <w:rFonts w:ascii="Times New Roman" w:hAnsi="Times New Roman" w:cs="Times New Roman"/>
          <w:b/>
          <w:sz w:val="28"/>
          <w:szCs w:val="28"/>
        </w:rPr>
        <w:t>План профессионального развития педагогов</w:t>
      </w:r>
    </w:p>
    <w:p w:rsidR="00A678C5" w:rsidRPr="00A678C5" w:rsidRDefault="00A678C5" w:rsidP="00A6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C5">
        <w:rPr>
          <w:rFonts w:ascii="Times New Roman" w:hAnsi="Times New Roman" w:cs="Times New Roman"/>
          <w:b/>
          <w:sz w:val="28"/>
          <w:szCs w:val="28"/>
        </w:rPr>
        <w:t>школ с низкими образовательными результатами</w:t>
      </w:r>
    </w:p>
    <w:p w:rsidR="00BC5F60" w:rsidRPr="00A678C5" w:rsidRDefault="00A678C5" w:rsidP="00A6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C5">
        <w:rPr>
          <w:rFonts w:ascii="Times New Roman" w:hAnsi="Times New Roman" w:cs="Times New Roman"/>
          <w:b/>
          <w:sz w:val="28"/>
          <w:szCs w:val="28"/>
        </w:rPr>
        <w:t>и школ, находящихся в сложных социальных условиях</w:t>
      </w:r>
    </w:p>
    <w:p w:rsidR="00A678C5" w:rsidRPr="00A678C5" w:rsidRDefault="00A678C5" w:rsidP="00A6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C5">
        <w:rPr>
          <w:rFonts w:ascii="Times New Roman" w:hAnsi="Times New Roman" w:cs="Times New Roman"/>
          <w:b/>
          <w:sz w:val="28"/>
          <w:szCs w:val="28"/>
        </w:rPr>
        <w:t xml:space="preserve">в 2019-2020 </w:t>
      </w:r>
      <w:proofErr w:type="spellStart"/>
      <w:r w:rsidRPr="00A678C5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678C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55"/>
        <w:gridCol w:w="1415"/>
        <w:gridCol w:w="2376"/>
      </w:tblGrid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0642EA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255" w:type="dxa"/>
          </w:tcPr>
          <w:p w:rsidR="00A678C5" w:rsidRPr="000642EA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5" w:type="dxa"/>
          </w:tcPr>
          <w:p w:rsidR="00A678C5" w:rsidRPr="000642EA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6" w:type="dxa"/>
          </w:tcPr>
          <w:p w:rsidR="00A678C5" w:rsidRPr="000642EA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A678C5" w:rsidRDefault="00A678C5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</w:tcPr>
          <w:p w:rsidR="00A678C5" w:rsidRPr="00A678C5" w:rsidRDefault="00A678C5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тестировании педагогов школ – участниц региональной программы (по графику, 600 человек)</w:t>
            </w:r>
          </w:p>
        </w:tc>
        <w:tc>
          <w:tcPr>
            <w:tcW w:w="1415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март – октябрь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A678C5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5" w:type="dxa"/>
          </w:tcPr>
          <w:p w:rsidR="00A678C5" w:rsidRPr="00A678C5" w:rsidRDefault="00A678C5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педагогов в работу региональных методических сетей, предметных ассоциаций, творческих групп (с учетом данных диагностики)</w:t>
            </w:r>
          </w:p>
        </w:tc>
        <w:tc>
          <w:tcPr>
            <w:tcW w:w="1415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май – декабрь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A678C5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</w:tcPr>
          <w:p w:rsidR="00A678C5" w:rsidRPr="00A678C5" w:rsidRDefault="00A678C5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учителей русского языка по программе ДПО «Методика преподавания русского языка как неродного»</w:t>
            </w:r>
          </w:p>
        </w:tc>
        <w:tc>
          <w:tcPr>
            <w:tcW w:w="1415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A678C5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5" w:type="dxa"/>
          </w:tcPr>
          <w:p w:rsidR="00A678C5" w:rsidRPr="00A678C5" w:rsidRDefault="00A678C5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стажировке по практике организации образовательной деятельности для обучающихся с ОВЗ (нозология «умственная отсталость») на базе специализированных образовательных организаций региона</w:t>
            </w:r>
          </w:p>
        </w:tc>
        <w:tc>
          <w:tcPr>
            <w:tcW w:w="1415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A678C5" w:rsidRPr="00A678C5" w:rsidTr="00A678C5">
        <w:trPr>
          <w:trHeight w:val="317"/>
        </w:trPr>
        <w:tc>
          <w:tcPr>
            <w:tcW w:w="617" w:type="dxa"/>
          </w:tcPr>
          <w:p w:rsidR="00A678C5" w:rsidRPr="00A678C5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55" w:type="dxa"/>
          </w:tcPr>
          <w:p w:rsidR="00A678C5" w:rsidRPr="00A678C5" w:rsidRDefault="00A678C5" w:rsidP="005F14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повышении квалификации, стажировках и тематических семинарах на региональном уровне</w:t>
            </w:r>
            <w:bookmarkStart w:id="0" w:name="_GoBack"/>
            <w:bookmarkEnd w:id="0"/>
          </w:p>
        </w:tc>
        <w:tc>
          <w:tcPr>
            <w:tcW w:w="1415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2019-2020 </w:t>
            </w:r>
            <w:proofErr w:type="spellStart"/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A678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678C5" w:rsidRPr="00A678C5" w:rsidRDefault="00A678C5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78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2D360C" w:rsidRPr="00A678C5" w:rsidTr="00A678C5">
        <w:trPr>
          <w:trHeight w:val="317"/>
        </w:trPr>
        <w:tc>
          <w:tcPr>
            <w:tcW w:w="617" w:type="dxa"/>
          </w:tcPr>
          <w:p w:rsidR="002D360C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5" w:type="dxa"/>
          </w:tcPr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профессиональных конкурсах: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«Учитель года»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классный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«Всероссийский конкурс А.С. Макаренко»»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«Региональный чемпионат Липецкой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2D360C">
              <w:rPr>
                <w:rFonts w:ascii="Times New Roman" w:eastAsia="Calibri" w:hAnsi="Times New Roman" w:cs="Times New Roman"/>
                <w:sz w:val="28"/>
                <w:szCs w:val="28"/>
              </w:rPr>
              <w:t>компе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тенции</w:t>
            </w:r>
            <w:r w:rsidRPr="002D3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«Дошкольное воспитание» и «Преподавание в младших классах» в категории НАВЫКИ МУДРЫХ (50+)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«Педагогический дебют»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«Первый раз – мастер-класс»</w:t>
            </w: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Pr="00A678C5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«Современный руководитель»</w:t>
            </w:r>
          </w:p>
        </w:tc>
        <w:tc>
          <w:tcPr>
            <w:tcW w:w="1415" w:type="dxa"/>
          </w:tcPr>
          <w:p w:rsidR="002D360C" w:rsidRDefault="002D360C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Default="002D360C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2019,</w:t>
            </w: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сентябрь-ноябрь 2019 г.,</w:t>
            </w: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2019 г.,</w:t>
            </w: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2020 г.,</w:t>
            </w:r>
          </w:p>
          <w:p w:rsid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2D360C" w:rsidRPr="00A678C5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76" w:type="dxa"/>
          </w:tcPr>
          <w:p w:rsidR="002D360C" w:rsidRP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2D360C" w:rsidRP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D360C" w:rsidRP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2D360C" w:rsidRP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2D360C" w:rsidRPr="002D360C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2D360C" w:rsidRPr="00A678C5" w:rsidRDefault="002D360C" w:rsidP="002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36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2D360C" w:rsidRPr="00A678C5" w:rsidTr="00A678C5">
        <w:trPr>
          <w:trHeight w:val="317"/>
        </w:trPr>
        <w:tc>
          <w:tcPr>
            <w:tcW w:w="617" w:type="dxa"/>
          </w:tcPr>
          <w:p w:rsidR="002D360C" w:rsidRDefault="002D360C" w:rsidP="00A67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5" w:type="dxa"/>
          </w:tcPr>
          <w:p w:rsidR="002D360C" w:rsidRDefault="002D360C" w:rsidP="002D3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успехов в профессиональной деятельности педагогов района (</w:t>
            </w:r>
            <w:r w:rsidR="00B10C14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награды, премии, публикации в СМИ и др.)</w:t>
            </w:r>
          </w:p>
        </w:tc>
        <w:tc>
          <w:tcPr>
            <w:tcW w:w="1415" w:type="dxa"/>
          </w:tcPr>
          <w:p w:rsidR="002D360C" w:rsidRDefault="00B10C14" w:rsidP="00A67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B10C14" w:rsidRPr="00B10C14" w:rsidRDefault="00B10C14" w:rsidP="00B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10C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B10C14" w:rsidRPr="00B10C14" w:rsidRDefault="00B10C14" w:rsidP="00B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10C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10C14" w:rsidRPr="00B10C14" w:rsidRDefault="00B10C14" w:rsidP="00B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10C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B10C14" w:rsidRPr="00B10C14" w:rsidRDefault="00B10C14" w:rsidP="00B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10C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2D360C" w:rsidRPr="002D360C" w:rsidRDefault="00B10C14" w:rsidP="00B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10C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</w:tbl>
    <w:p w:rsidR="00A678C5" w:rsidRDefault="00A678C5"/>
    <w:sectPr w:rsidR="00A6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7A"/>
    <w:rsid w:val="002D360C"/>
    <w:rsid w:val="005F1410"/>
    <w:rsid w:val="00A678C5"/>
    <w:rsid w:val="00B10C14"/>
    <w:rsid w:val="00B5477A"/>
    <w:rsid w:val="00B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1E1"/>
  <w15:chartTrackingRefBased/>
  <w15:docId w15:val="{434239ED-6A95-4C13-A3C4-8AD4BB2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2019-12-15T15:18:00Z</dcterms:created>
  <dcterms:modified xsi:type="dcterms:W3CDTF">2019-12-15T15:35:00Z</dcterms:modified>
</cp:coreProperties>
</file>