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C" w:rsidRPr="007F2E0C" w:rsidRDefault="007F2E0C" w:rsidP="007F2E0C">
      <w:pPr>
        <w:autoSpaceDE w:val="0"/>
        <w:autoSpaceDN w:val="0"/>
        <w:adjustRightInd w:val="0"/>
        <w:jc w:val="right"/>
        <w:outlineLvl w:val="0"/>
      </w:pPr>
      <w:r w:rsidRPr="007F2E0C">
        <w:t>Приложение</w:t>
      </w:r>
    </w:p>
    <w:p w:rsidR="007F2E0C" w:rsidRPr="007F2E0C" w:rsidRDefault="007F2E0C" w:rsidP="007F2E0C">
      <w:pPr>
        <w:autoSpaceDE w:val="0"/>
        <w:autoSpaceDN w:val="0"/>
        <w:adjustRightInd w:val="0"/>
        <w:jc w:val="right"/>
      </w:pPr>
      <w:r w:rsidRPr="007F2E0C">
        <w:t>к постановлению</w:t>
      </w:r>
    </w:p>
    <w:p w:rsidR="007F2E0C" w:rsidRPr="007F2E0C" w:rsidRDefault="007F2E0C" w:rsidP="007F2E0C">
      <w:pPr>
        <w:autoSpaceDE w:val="0"/>
        <w:autoSpaceDN w:val="0"/>
        <w:adjustRightInd w:val="0"/>
        <w:jc w:val="right"/>
      </w:pPr>
      <w:r w:rsidRPr="007F2E0C">
        <w:t>администрации Лебедянского</w:t>
      </w:r>
    </w:p>
    <w:p w:rsidR="007F2E0C" w:rsidRPr="007F2E0C" w:rsidRDefault="007F2E0C" w:rsidP="007F2E0C">
      <w:pPr>
        <w:autoSpaceDE w:val="0"/>
        <w:autoSpaceDN w:val="0"/>
        <w:adjustRightInd w:val="0"/>
        <w:jc w:val="right"/>
      </w:pPr>
      <w:r w:rsidRPr="007F2E0C">
        <w:t>муниципального района</w:t>
      </w:r>
    </w:p>
    <w:p w:rsidR="007F2E0C" w:rsidRDefault="007F2E0C" w:rsidP="007F2E0C">
      <w:pPr>
        <w:autoSpaceDE w:val="0"/>
        <w:autoSpaceDN w:val="0"/>
        <w:adjustRightInd w:val="0"/>
        <w:jc w:val="right"/>
      </w:pPr>
      <w:r w:rsidRPr="007F2E0C">
        <w:t xml:space="preserve">от </w:t>
      </w:r>
      <w:r w:rsidR="000E0AAB">
        <w:t xml:space="preserve">21.03.2018 г. </w:t>
      </w:r>
      <w:r>
        <w:t xml:space="preserve"> № </w:t>
      </w:r>
      <w:r w:rsidR="000E0AAB">
        <w:t>134</w:t>
      </w:r>
    </w:p>
    <w:p w:rsidR="007F2E0C" w:rsidRPr="007F2E0C" w:rsidRDefault="007F2E0C" w:rsidP="007F2E0C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C25971" w:rsidRPr="007F2E0C" w:rsidRDefault="00C25971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41"/>
      <w:bookmarkEnd w:id="1"/>
      <w:r w:rsidRPr="007F2E0C">
        <w:rPr>
          <w:b/>
          <w:bCs/>
        </w:rPr>
        <w:t>АДМИНИСТРАТИВНЫЙ РЕГЛАМЕНТ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  <w:rPr>
          <w:b/>
          <w:bCs/>
        </w:rPr>
      </w:pPr>
      <w:r w:rsidRPr="007F2E0C">
        <w:rPr>
          <w:b/>
          <w:bCs/>
        </w:rPr>
        <w:t>ПРЕДОСТАВЛЕНИЯ МУНИЦИПАЛЬНОЙ УСЛУГИ "ПРЕДОСТАВЛЕНИЕ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  <w:rPr>
          <w:b/>
          <w:bCs/>
        </w:rPr>
      </w:pPr>
      <w:r w:rsidRPr="007F2E0C">
        <w:rPr>
          <w:b/>
          <w:bCs/>
        </w:rPr>
        <w:t xml:space="preserve">ИНФОРМАЦИИ ОБ ОРГАНИЗАЦИИ </w:t>
      </w:r>
      <w:proofErr w:type="gramStart"/>
      <w:r w:rsidRPr="007F2E0C">
        <w:rPr>
          <w:b/>
          <w:bCs/>
        </w:rPr>
        <w:t>ОБЩЕДОСТУПНОГО</w:t>
      </w:r>
      <w:proofErr w:type="gramEnd"/>
      <w:r w:rsidRPr="007F2E0C">
        <w:rPr>
          <w:b/>
          <w:bCs/>
        </w:rPr>
        <w:t xml:space="preserve"> И БЕСПЛАТНОГО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  <w:rPr>
          <w:b/>
          <w:bCs/>
        </w:rPr>
      </w:pPr>
      <w:r w:rsidRPr="007F2E0C">
        <w:rPr>
          <w:b/>
          <w:bCs/>
        </w:rPr>
        <w:t>ДОШКОЛЬНОГО, НАЧАЛЬНОГО ОБЩЕГО, ОСНОВНОГО ОБЩЕГО, СРЕДНЕГО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  <w:rPr>
          <w:b/>
          <w:bCs/>
        </w:rPr>
      </w:pPr>
      <w:r w:rsidRPr="007F2E0C">
        <w:rPr>
          <w:b/>
          <w:bCs/>
        </w:rPr>
        <w:t>(ПОЛНОГО) ОБЩЕГО ОБРАЗОВАНИЯ, А ТАКЖЕ ДОПОЛНИТЕЛЬНОГО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  <w:rPr>
          <w:b/>
          <w:bCs/>
        </w:rPr>
      </w:pPr>
      <w:r w:rsidRPr="007F2E0C">
        <w:rPr>
          <w:b/>
          <w:bCs/>
        </w:rPr>
        <w:t>ОБРАЗОВАНИЯ В ОБЩЕОБРАЗОВАТЕЛЬНЫХ УЧРЕЖДЕНИЯХ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  <w:rPr>
          <w:b/>
          <w:bCs/>
        </w:rPr>
      </w:pPr>
      <w:r w:rsidRPr="007F2E0C">
        <w:rPr>
          <w:b/>
          <w:bCs/>
        </w:rPr>
        <w:t>ЛЕБЕДЯНСКОГО МУНИЦИПАЛЬНОГО РАЙОНА"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C25971" w:rsidRDefault="00C25971" w:rsidP="007F2E0C">
      <w:pPr>
        <w:autoSpaceDE w:val="0"/>
        <w:autoSpaceDN w:val="0"/>
        <w:adjustRightInd w:val="0"/>
        <w:jc w:val="center"/>
        <w:outlineLvl w:val="1"/>
      </w:pPr>
    </w:p>
    <w:p w:rsidR="007F2E0C" w:rsidRPr="007F2E0C" w:rsidRDefault="007F2E0C" w:rsidP="007F2E0C">
      <w:pPr>
        <w:autoSpaceDE w:val="0"/>
        <w:autoSpaceDN w:val="0"/>
        <w:adjustRightInd w:val="0"/>
        <w:jc w:val="center"/>
        <w:outlineLvl w:val="1"/>
      </w:pPr>
      <w:r w:rsidRPr="007F2E0C">
        <w:t>I. Общие положения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1.1. Предмет регулирования регламента.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proofErr w:type="gramStart"/>
      <w:r w:rsidRPr="007F2E0C">
        <w:t>Предметом регулирования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района" (далее - Регламент) является регулирование отношений, возникающих между отделом образования администрации Лебедянского муниципального района (далее - отдел образования) и лицами при предоставлении муниципальной услуги по предоставлению</w:t>
      </w:r>
      <w:proofErr w:type="gramEnd"/>
      <w:r w:rsidRPr="007F2E0C">
        <w:t xml:space="preserve">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1.2. Круг заявителей.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Заявителями муниципальной услуги являются физические и юридические лица, обратившиеся за предоставлением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1.3. Требования к порядку информирования о предоставлении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bookmarkStart w:id="2" w:name="Par60"/>
      <w:bookmarkEnd w:id="2"/>
      <w:r w:rsidRPr="007F2E0C">
        <w:t>1.3.1. Прием заявлений и документов, связанных с предоставлением муниципальной услуги, осуществляется в помещении отдела образования в соответствии со следующим графиком работы: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381"/>
      </w:tblGrid>
      <w:tr w:rsidR="007F2E0C" w:rsidRPr="007F2E0C" w:rsidTr="0056283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0C" w:rsidRPr="007F2E0C" w:rsidRDefault="007F2E0C" w:rsidP="0056283A">
            <w:pPr>
              <w:autoSpaceDE w:val="0"/>
              <w:autoSpaceDN w:val="0"/>
              <w:adjustRightInd w:val="0"/>
            </w:pPr>
            <w:r w:rsidRPr="007F2E0C">
              <w:t>Понедельник - пятница: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0C" w:rsidRPr="007F2E0C" w:rsidRDefault="007F2E0C" w:rsidP="0056283A">
            <w:pPr>
              <w:autoSpaceDE w:val="0"/>
              <w:autoSpaceDN w:val="0"/>
              <w:adjustRightInd w:val="0"/>
            </w:pPr>
            <w:r w:rsidRPr="007F2E0C">
              <w:t>08.00 - 17.00</w:t>
            </w:r>
          </w:p>
        </w:tc>
      </w:tr>
      <w:tr w:rsidR="007F2E0C" w:rsidRPr="007F2E0C" w:rsidTr="0056283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0C" w:rsidRPr="007F2E0C" w:rsidRDefault="007F2E0C" w:rsidP="0056283A">
            <w:pPr>
              <w:autoSpaceDE w:val="0"/>
              <w:autoSpaceDN w:val="0"/>
              <w:adjustRightInd w:val="0"/>
            </w:pPr>
            <w:r w:rsidRPr="007F2E0C">
              <w:t>Суббота, воскресенье: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0C" w:rsidRPr="007F2E0C" w:rsidRDefault="007F2E0C" w:rsidP="0056283A">
            <w:pPr>
              <w:autoSpaceDE w:val="0"/>
              <w:autoSpaceDN w:val="0"/>
              <w:adjustRightInd w:val="0"/>
            </w:pPr>
            <w:r w:rsidRPr="007F2E0C">
              <w:t>Выходные дни</w:t>
            </w:r>
          </w:p>
        </w:tc>
      </w:tr>
      <w:tr w:rsidR="007F2E0C" w:rsidRPr="007F2E0C" w:rsidTr="0056283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0C" w:rsidRPr="007F2E0C" w:rsidRDefault="007F2E0C" w:rsidP="0056283A">
            <w:pPr>
              <w:autoSpaceDE w:val="0"/>
              <w:autoSpaceDN w:val="0"/>
              <w:adjustRightInd w:val="0"/>
            </w:pPr>
            <w:r w:rsidRPr="007F2E0C">
              <w:t>Обед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0C" w:rsidRPr="007F2E0C" w:rsidRDefault="007F2E0C" w:rsidP="0056283A">
            <w:pPr>
              <w:autoSpaceDE w:val="0"/>
              <w:autoSpaceDN w:val="0"/>
              <w:adjustRightInd w:val="0"/>
            </w:pPr>
            <w:r w:rsidRPr="007F2E0C">
              <w:t>12.00 - 13.00</w:t>
            </w:r>
          </w:p>
        </w:tc>
      </w:tr>
    </w:tbl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Примечания: а) продолжительность рабочего дня, непосредственно предшествующего нерабочему праздничному дню, сокращается на один час.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proofErr w:type="gramStart"/>
      <w:r w:rsidRPr="007F2E0C">
        <w:t>б) 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1.3.2. Место нахождения отдела образования: г. Лебедянь, ул. Чехова, д. 2.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bookmarkStart w:id="3" w:name="Par73"/>
      <w:bookmarkEnd w:id="3"/>
      <w:r w:rsidRPr="007F2E0C">
        <w:t>1.3.3. Почтовый адрес: отдел образования администрации Лебедянского муниципального района, 399610, г. Лебедянь, ул. Чехова, д. 2.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bookmarkStart w:id="4" w:name="Par74"/>
      <w:bookmarkEnd w:id="4"/>
      <w:r w:rsidRPr="007F2E0C">
        <w:t>1.3.4. Справочные телефоны: 5-25-36, 5-22-02.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bookmarkStart w:id="5" w:name="Par75"/>
      <w:bookmarkEnd w:id="5"/>
      <w:r w:rsidRPr="007F2E0C">
        <w:lastRenderedPageBreak/>
        <w:t>1.3.5. Адрес официального сайта отдела образования в глобальной информационной сети "Интернет" (далее - интернет-сайт): www.lebadm.lipetsk.ru; адрес электронной почты: lerono@lebedyn.lipetsk.ru.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1.3.6. Информация о предоставлении муниципальной услуги размещается непосредственно в помещении отдела образования с использованием информационных стендов, а также предоставляется по телефону, почте, посредством ее размещения на официальном интернет-сайте, публикации в средствах массовой информации, издания информационных материалов (брошюр, буклетов и т.д.).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1.3.6.1. Информационные стенды оборудуются при входе в отдел образования. На информационных стендах размещается следующая обязательная информация: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почтовый адрес отдела образования;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адрес официального интернет-сайта;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справочные номера телефонов отдела образования;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график работы отдела образования;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выдержки из правовых актов, содержащих нормы, регулирующие деятельность по предоставлению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перечень документов, необходимых для получения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1.3.6.2. На официальном интернет-сайте размещается следующая информация: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наименование и почтовый адрес отдела образования;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справочные номера телефонов отдела образования;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график работы отдела образования;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требования к письменному запросу заявителей о предоставлении информации о порядке предоставления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перечень документов, необходимых для получения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текст настоящего Регламента с приложениями;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краткое описание порядка предоставления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образцы оформления документов, необходимых для получения муниципальной услуги, и требования к ним.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1.3.6.3. Звонки по вопросу информирования о порядке предоставления муниципальной услуги принимаются в соответствии с графиком работы отдела образования.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1.3.6.4. При ответах на телефонные звонки и устные </w:t>
      </w:r>
      <w:proofErr w:type="gramStart"/>
      <w:r w:rsidRPr="007F2E0C">
        <w:t>обращения</w:t>
      </w:r>
      <w:proofErr w:type="gramEnd"/>
      <w:r w:rsidRPr="007F2E0C">
        <w:t xml:space="preserve"> должностные лица отдела образования обязаны в соответствии с поступившим запросом предоставлять информацию по следующим вопросам: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о входящих номерах, под которыми зарегистрированы в системе делопроизводства отдела образования документы, поступившие в отдел образования;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о перечне документов, необходимых для получения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о сроках рассмотрения документов;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о сроках предоставления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о месте размещения на официальном интернет-сайте информации по вопросам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1.3.6.5. Заявителям обеспечивается возможность получения информации о порядке предоставления муниципальной услуги на официальном сайте отдела образования в сети Интернет и на "Едином портале государственных и муниципальных услуг (функций)".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При изменении информации по исполнению муниципальной услуги осуществляется ее обновление.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1.3.6.6. Письменные обращения рассматриваются отделом образования в срок, не превышающий 30 календарных дней со дня регистрации письменного обращения. В исключительных случаях, а также в случае направления запроса с целью дополнительной информации срок рассмотрения обращения продлевается, но не более чем на 30 дней, о чем уведомляется заявитель.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jc w:val="center"/>
        <w:outlineLvl w:val="1"/>
      </w:pPr>
      <w:r w:rsidRPr="007F2E0C">
        <w:t>II. Стандарт предоставления муниципальной услуги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2.1. Наименование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Наименование муниципальной услуги -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района".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2.2. Наименование структурного подразделения администрации Лебедянского муниципального района, предоставляющего муниципальную услугу.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2.2.1. Предоставление муниципальной услуги осуществляется отделом образования администрации Лебедянского муниципального района.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2.2.2. </w:t>
      </w:r>
      <w:proofErr w:type="gramStart"/>
      <w:r w:rsidRPr="007F2E0C">
        <w:t>Отдел образования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  <w:proofErr w:type="gramEnd"/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2.3. Описание результата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Результатом предоставления муниципальной услуги является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 или отказ в предоставлении информации.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2.4. Срок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2.4.1. Срок оказания услуги носит индивидуальный характер и напрямую зависит от объема и сложности запрашиваемой заявителем информации.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2.4.2. В случае направления в адрес исполнителя муниципальной услуги письменного запроса, в том числе направленного по информационным системам общего пользования, услуга должна была быть предоставлена в течение 10 дней со дня регистрации запроса. В исключительных случаях данный срок может быть продлен не более чем на 30 дней с обязательным уведомлением об этом заявителя.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bookmarkStart w:id="6" w:name="Par139"/>
      <w:bookmarkEnd w:id="6"/>
      <w:r w:rsidRPr="00C25971"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r w:rsidRPr="00C25971">
        <w:t>Предоставление муниципальной услуги регулируется следующими нормативными правовыми актами: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r w:rsidRPr="00C25971">
        <w:t>- Конвенция о правах ребенка (одобрена Генеральной Ассамблеей ООН 20.11.1989) (вступила в силу для СССР 15.09.1990) (источник публикации "Сборник международных договоров СССР", выпуск XLVI, 1993 г.);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proofErr w:type="gramStart"/>
      <w:r w:rsidRPr="00C25971">
        <w:t>- Федеральный закон от 29.12.2012 N 273-ФЗ "Об образовании в Российской Федерации" (текст Федерального закона опубликован на "Официальном интернет-портале правовой информации" (www.pravo.gov.ru) 30 декабря 2012 г., в "Российской газете" от 31 декабря 2012 г. N 303, в Собрании законодательства Российской Федерации от 31 декабря 2012 г. N 53 (часть I) ст. 7598);</w:t>
      </w:r>
      <w:proofErr w:type="gramEnd"/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r w:rsidRPr="00C25971">
        <w:t>- Федеральный закон от 24.07.1998 N 124-ФЗ "Об основных гарантиях прав ребенка в Российской Федерации" (первоначальный текст документа опубликован в издании "Собрание законодательства РФ", 03.08.1998, N 31, ст. 3802);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r w:rsidRPr="00C25971">
        <w:t>- Федеральный закон от 06.10.2003 N 131-ФЗ "Об общих принципах организации местного самоуправления в Российской Федерации" (первоначальный текст документа опубликован в издании "Собрание законодательства РФ", 06.10.2003, N 40, ст. 3822);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r w:rsidRPr="00C25971">
        <w:t>- Федеральный закон от 12.01.1996 N 7-ФЗ "О некоммерческих организациях" (первоначальный текст документа опубликован в издании "Собрание законодательства РФ", 15.01.1996, N 3, ст. 145);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r w:rsidRPr="00C25971">
        <w:lastRenderedPageBreak/>
        <w:t>- Федеральный закон от 03.11.2006 N 174-ФЗ "Об автономных учреждениях" (первоначальный текст документа опубликован в издании "Собрание законодательства РФ", 06.11.2006, N 45, ст. 4626);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r w:rsidRPr="00C25971">
        <w:t>- Федеральный закон от 27.07.2010 N 210-ФЗ "Об организации предоставления государственных и муниципальных услуг" (первоначальный текст опубликован в изданиях "Российская газета", N 168, 30.07.2010; "Собрание законодательства РФ", 02.08.2010, N 31, ст. 4179);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r w:rsidRPr="00C25971">
        <w:t>- Федеральный закон от 24.11.1995 N 181-ФЗ "О социальной защите инвалидов в Российской Федерации" (первоначальный текст опубликован в издании "Собрание законодательства РФ", 27.11.1995, N 48, ст. 4563);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r w:rsidRPr="00C25971">
        <w:t>- Федеральный закон от 02.05.2006 N 59-ФЗ "О порядке рассмотрения обращений граждан Российской Федерации" (первоначальный текст документа опубликован в изданиях "Российская газета", N 95, 05.05.2006; "Собрание законодательства РФ", 08.05.2006, N 19, ст. 2060);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proofErr w:type="gramStart"/>
      <w:r w:rsidRPr="00C25971">
        <w:t>- 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C25971"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 (зарегистрировано в Минюсте РФ 03.03.2011 N 19993) (источник публикации "Российская газета", N 54, 16.03.2011);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proofErr w:type="gramStart"/>
      <w:r w:rsidRPr="00C25971">
        <w:t>- 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</w:t>
      </w:r>
      <w:proofErr w:type="gramEnd"/>
      <w:r w:rsidRPr="00C25971">
        <w:t xml:space="preserve"> Санитарно-эпидемиологические правила и нормативы...") (зарегистрировано в Минюсте России 20.08.2014 N 33660) (источник публикации "Российская газета", N 226, 03.10.2014);</w:t>
      </w:r>
    </w:p>
    <w:p w:rsidR="00C25971" w:rsidRPr="00C25971" w:rsidRDefault="00C25971" w:rsidP="00C25971">
      <w:pPr>
        <w:autoSpaceDE w:val="0"/>
        <w:autoSpaceDN w:val="0"/>
        <w:adjustRightInd w:val="0"/>
        <w:ind w:firstLine="540"/>
        <w:jc w:val="both"/>
      </w:pPr>
      <w:proofErr w:type="gramStart"/>
      <w:r w:rsidRPr="00C25971">
        <w:t>- 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</w:t>
      </w:r>
      <w:proofErr w:type="gramEnd"/>
      <w:r w:rsidRPr="00C25971">
        <w:t xml:space="preserve"> Санитарно-эпидемиологические правила и нормативы...") (</w:t>
      </w:r>
      <w:r>
        <w:t>з</w:t>
      </w:r>
      <w:r w:rsidRPr="00C25971">
        <w:t>арегистрировано в Минюсте России 14.08.2015 N 38528).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2.6.1. </w:t>
      </w:r>
      <w:proofErr w:type="gramStart"/>
      <w:r w:rsidRPr="007F2E0C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- запрос, </w:t>
      </w:r>
      <w:hyperlink w:anchor="Par328" w:history="1">
        <w:r w:rsidRPr="007F2E0C">
          <w:t>заявление</w:t>
        </w:r>
      </w:hyperlink>
      <w:r w:rsidRPr="007F2E0C">
        <w:t xml:space="preserve"> о предоставлении муниципальной услуги (далее - заявление) по форме, указанной в приложении N 1, с указанием способа получения услуг заявителем, в том числе в электронной форме.</w:t>
      </w:r>
      <w:proofErr w:type="gramEnd"/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2.6.2. </w:t>
      </w:r>
      <w:hyperlink w:anchor="Par328" w:history="1">
        <w:r w:rsidRPr="007F2E0C">
          <w:t>Заявление</w:t>
        </w:r>
      </w:hyperlink>
      <w:r w:rsidRPr="007F2E0C">
        <w:t xml:space="preserve"> может быть направлено заявителем по почте или представлено непосредственно в отдел образования.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2.6.3. Заявителям обеспечивается возможность копирования форм </w:t>
      </w:r>
      <w:hyperlink w:anchor="Par328" w:history="1">
        <w:r w:rsidRPr="007F2E0C">
          <w:t>заявлений</w:t>
        </w:r>
      </w:hyperlink>
      <w:r w:rsidRPr="007F2E0C">
        <w:t xml:space="preserve"> и иных документов, необходимых для получения муниципальной услуги, на "Едином портале государственных и муниципальных услуг (функций)".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Оснований для отказа в приеме документов, необходимых для предоставления муниципальной услуги, не предусмотрено.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2.8. Исчерпывающий перечень оснований для приостановления или отказа в предоставлении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2.8.1. Оснований для приостановления предоставления муниципальной услуги не предусмотрено.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lastRenderedPageBreak/>
        <w:t>2.8.2. Основаниями для отказа в предоставлении муниципальной услуги являются: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- </w:t>
      </w:r>
      <w:hyperlink w:anchor="Par328" w:history="1">
        <w:r w:rsidRPr="007F2E0C">
          <w:t>заявление</w:t>
        </w:r>
      </w:hyperlink>
      <w:r w:rsidRPr="007F2E0C">
        <w:t xml:space="preserve"> не содержит наименования юридического лица (для гражданина - Ф.И.О.), почтового адреса и/или электронного адреса пользователя, по которому должен быть направлен ответ;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- в </w:t>
      </w:r>
      <w:hyperlink w:anchor="Par328" w:history="1">
        <w:r w:rsidRPr="007F2E0C">
          <w:t>заявлении</w:t>
        </w:r>
      </w:hyperlink>
      <w:r w:rsidRPr="007F2E0C">
        <w:t xml:space="preserve"> отсутствуют необходимые сведения для проведения поисковой работы;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- текст </w:t>
      </w:r>
      <w:hyperlink w:anchor="Par328" w:history="1">
        <w:r w:rsidRPr="007F2E0C">
          <w:t>заявления</w:t>
        </w:r>
      </w:hyperlink>
      <w:r w:rsidRPr="007F2E0C">
        <w:t xml:space="preserve"> не поддается прочтению;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- в </w:t>
      </w:r>
      <w:hyperlink w:anchor="Par328" w:history="1">
        <w:r w:rsidRPr="007F2E0C">
          <w:t>заявлении</w:t>
        </w:r>
      </w:hyperlink>
      <w:r w:rsidRPr="007F2E0C">
        <w:t xml:space="preserve"> содержится вопрос, на который заявителю многократно давались письменные ответы по существу в связи с ранее направляемыми обращениями;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- ответ по существу поставленного в </w:t>
      </w:r>
      <w:hyperlink w:anchor="Par328" w:history="1">
        <w:r w:rsidRPr="007F2E0C">
          <w:t>заявлении</w:t>
        </w:r>
      </w:hyperlink>
      <w:r w:rsidRPr="007F2E0C">
        <w:t xml:space="preserve">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- в </w:t>
      </w:r>
      <w:hyperlink w:anchor="Par328" w:history="1">
        <w:r w:rsidRPr="007F2E0C">
          <w:t>заявлении</w:t>
        </w:r>
      </w:hyperlink>
      <w:r w:rsidRPr="007F2E0C"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наличие иных оснований, установленных действующим законодательством.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2.9. Перечень услуг, которые являются необходимыми и обязательными для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2.10. Порядок, размер и основания взимания платы за предоставление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Плата за предоставление муниципальной услуги не взимается.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2.12. Максимальный срок ожидания в очереди при подаче </w:t>
      </w:r>
      <w:hyperlink w:anchor="Par328" w:history="1">
        <w:r w:rsidRPr="007F2E0C">
          <w:t>заявления</w:t>
        </w:r>
      </w:hyperlink>
      <w:r w:rsidRPr="007F2E0C">
        <w:t xml:space="preserve"> о предоставлении муниципальной услуги и при получении результата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Максимальный срок ожидания в очереди при подаче </w:t>
      </w:r>
      <w:hyperlink w:anchor="Par328" w:history="1">
        <w:r w:rsidRPr="007F2E0C">
          <w:t>заявления</w:t>
        </w:r>
      </w:hyperlink>
      <w:r w:rsidRPr="007F2E0C">
        <w:t xml:space="preserve"> о предоставлении муниципальной услуги и при получении результата предоставления муниципальной услуги - 15 минут.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2.13. Срок и порядок регистрации </w:t>
      </w:r>
      <w:hyperlink w:anchor="Par328" w:history="1">
        <w:r w:rsidRPr="007F2E0C">
          <w:t>заявления</w:t>
        </w:r>
      </w:hyperlink>
      <w:r w:rsidRPr="007F2E0C">
        <w:t xml:space="preserve"> заявителя о предоставлении муниципальной услуги, в том числе в электронной форме.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2.13.1. Регистрация </w:t>
      </w:r>
      <w:hyperlink w:anchor="Par328" w:history="1">
        <w:r w:rsidRPr="007F2E0C">
          <w:t>заявления</w:t>
        </w:r>
      </w:hyperlink>
      <w:r w:rsidRPr="007F2E0C">
        <w:t xml:space="preserve"> о предоставлении муниципальной услуги осуществляется должностным лицом отдела образования, ответственным за делопроизводство. Срок регистрации </w:t>
      </w:r>
      <w:hyperlink w:anchor="Par328" w:history="1">
        <w:r w:rsidRPr="007F2E0C">
          <w:t>заявления</w:t>
        </w:r>
      </w:hyperlink>
      <w:r w:rsidRPr="007F2E0C">
        <w:t xml:space="preserve"> заявителя о предоставлении муниципальной услуги - 15 минут.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2.13.2. Прием и регистрация </w:t>
      </w:r>
      <w:hyperlink w:anchor="Par328" w:history="1">
        <w:r w:rsidRPr="007F2E0C">
          <w:t>заявления</w:t>
        </w:r>
      </w:hyperlink>
      <w:r w:rsidRPr="007F2E0C">
        <w:t xml:space="preserve"> о предоставлении муниципальной услуги в электронной форме обеспечивается на "Едином портале государственных и муниципальных услуг (функций)".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2.14.1. Помещение для приема заявителей размещается в здании отдела образования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2.14.2.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документов, а также имеющие туалет. На столах (стойках) находятся писчая бумага и канцелярские принадлежности (шариковые ручки).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2.14.3. Рабочие места должностных лиц отдела образования, ответственных за предоставление муниципальной услуги, оборудуются компьютерами и оргтехникой.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lastRenderedPageBreak/>
        <w:t xml:space="preserve">Должностному лицу, ответственному за предоставление муниципальной услуги, обеспечивается доступ к сети </w:t>
      </w:r>
      <w:proofErr w:type="gramStart"/>
      <w:r w:rsidRPr="007F2E0C">
        <w:t>Интернет</w:t>
      </w:r>
      <w:proofErr w:type="gramEnd"/>
      <w:r w:rsidRPr="007F2E0C">
        <w:t xml:space="preserve"> и выделяются расходные материалы и канцтовары в количестве, достаточном для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2.14.4.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предусмотрены.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2.15.1. Отдел образования формирует открытый и общедоступный муниципальный информационный ресурс, содержащий сведения из нормативных правовых актов Российской Федерации, устанавливающих обязательные требования к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2.15.2. Заявителям обеспечивается возможность получения информации о порядке предоставления муниципальной услуги на официальном сайте отдела образования в сети Интернет и на "Едином портале государственных и муниципальных услуг (функций)".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2.15.3. Возможность получения муниципальной услуги в многофункциональном центре предоставления государственных и муниципальных услуг предусмотрена</w:t>
      </w:r>
      <w:r w:rsidR="00E26D03">
        <w:t xml:space="preserve"> только для дошкольного образования</w:t>
      </w:r>
      <w:r w:rsidRPr="007F2E0C">
        <w:t>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2.15.4. Инвалидам обеспечиваются: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сопровождение инвалидов, имеющих стойкие расстройства функции зрения и самостоятельного передвижения;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- допуск </w:t>
      </w:r>
      <w:proofErr w:type="spellStart"/>
      <w:r w:rsidRPr="007F2E0C">
        <w:t>сурдопереводчика</w:t>
      </w:r>
      <w:proofErr w:type="spellEnd"/>
      <w:r w:rsidRPr="007F2E0C">
        <w:t xml:space="preserve"> и </w:t>
      </w:r>
      <w:proofErr w:type="spellStart"/>
      <w:r w:rsidRPr="007F2E0C">
        <w:t>тифлосурдопереводчика</w:t>
      </w:r>
      <w:proofErr w:type="spellEnd"/>
      <w:r w:rsidRPr="007F2E0C">
        <w:t>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допуск собаки-проводника на объекты (здания, помещения), в которых предоставляются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оказание инвалидам помощи в преодолении барьеров, мешающих получению ими услуг наравне с другими лицами.</w:t>
      </w:r>
    </w:p>
    <w:p w:rsidR="007F2E0C" w:rsidRPr="007F2E0C" w:rsidRDefault="007F2E0C" w:rsidP="007F2E0C">
      <w:pPr>
        <w:autoSpaceDE w:val="0"/>
        <w:autoSpaceDN w:val="0"/>
        <w:adjustRightInd w:val="0"/>
        <w:jc w:val="both"/>
      </w:pPr>
      <w:r w:rsidRPr="007F2E0C">
        <w:t>(</w:t>
      </w:r>
      <w:proofErr w:type="spellStart"/>
      <w:r w:rsidRPr="007F2E0C">
        <w:t>пп</w:t>
      </w:r>
      <w:proofErr w:type="spellEnd"/>
      <w:r w:rsidRPr="007F2E0C">
        <w:t xml:space="preserve">. 2.15.4 </w:t>
      </w:r>
      <w:proofErr w:type="gramStart"/>
      <w:r w:rsidRPr="007F2E0C">
        <w:t>введен</w:t>
      </w:r>
      <w:proofErr w:type="gramEnd"/>
      <w:r w:rsidRPr="007F2E0C">
        <w:t xml:space="preserve"> </w:t>
      </w:r>
      <w:hyperlink r:id="rId5" w:history="1">
        <w:r w:rsidRPr="007F2E0C">
          <w:t>постановлением</w:t>
        </w:r>
      </w:hyperlink>
      <w:r w:rsidRPr="007F2E0C">
        <w:t xml:space="preserve"> администрации Лебедянского муниципального района Липецкой обл. от 29.04.2016 N 159)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2.16. Показатели доступности и качества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2.16.1. Оценка качества осуществляется на основе мониторинга, при котором реализуется получение информации: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о доступности предоставления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о качестве предоставления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lastRenderedPageBreak/>
        <w:t>о степени удовлетворенности качеством предоставляемой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о потребностях в муниципальной услуге.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2.16.2. Отдел образования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jc w:val="center"/>
        <w:outlineLvl w:val="1"/>
      </w:pPr>
      <w:r w:rsidRPr="007F2E0C">
        <w:t>III. Состав, последовательность и сроки выполнения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</w:pPr>
      <w:r w:rsidRPr="007F2E0C">
        <w:t>административных процедур (действий), требования к порядку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</w:pPr>
      <w:r w:rsidRPr="007F2E0C">
        <w:t>их выполнения, в том числе особенности выполнения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</w:pPr>
      <w:r w:rsidRPr="007F2E0C">
        <w:t>административных процедур (действий) в электронной форме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3.1. Исчерпывающий перечень административных процедур.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3.1.1. Предоставление муниципальной услуги включает в себя следующую административную процедуру - предоставление информации (отказ в предоставлении информации)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Лебедянского муниципального района, которая состоит из следующих логически обособленных последовательностей административных действий: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1) прием и регистрация </w:t>
      </w:r>
      <w:hyperlink w:anchor="Par328" w:history="1">
        <w:r w:rsidRPr="007F2E0C">
          <w:t>заявления</w:t>
        </w:r>
      </w:hyperlink>
      <w:r w:rsidRPr="007F2E0C">
        <w:t xml:space="preserve"> о предоставлении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2) проверка соответствия представленных документов требованиям, установленным настоящим Регламентом, в случае необходимости - с проведением запроса о представлении недостающих документов;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3) принятие решения о предоставлении информации или об отказе в предоставлении информации;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4) предоставление информации (отказ в предоставлении информации).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3.1.2. </w:t>
      </w:r>
      <w:hyperlink w:anchor="Par433" w:history="1">
        <w:r w:rsidRPr="007F2E0C">
          <w:t>Блок-схема</w:t>
        </w:r>
      </w:hyperlink>
      <w:r w:rsidRPr="007F2E0C">
        <w:t xml:space="preserve"> предоставления муниципальной услуги приводится в приложении N 3 к Регламенту.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3.2. Прием и регистрация </w:t>
      </w:r>
      <w:hyperlink w:anchor="Par328" w:history="1">
        <w:r w:rsidRPr="007F2E0C">
          <w:t>заявления</w:t>
        </w:r>
      </w:hyperlink>
      <w:r w:rsidRPr="007F2E0C">
        <w:t xml:space="preserve"> о предоставлении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3.2.1. </w:t>
      </w:r>
      <w:hyperlink w:anchor="Par328" w:history="1">
        <w:r w:rsidRPr="007F2E0C">
          <w:t>Заявление</w:t>
        </w:r>
      </w:hyperlink>
      <w:r w:rsidRPr="007F2E0C">
        <w:t xml:space="preserve"> и прилагаемые к нему документы в день поступления в отдел образования принимаются и регистрируются должностным лицом отдела образования, ответственным за делопроизводство. После регистрации </w:t>
      </w:r>
      <w:hyperlink w:anchor="Par328" w:history="1">
        <w:r w:rsidRPr="007F2E0C">
          <w:t>заявление</w:t>
        </w:r>
      </w:hyperlink>
      <w:r w:rsidRPr="007F2E0C">
        <w:t xml:space="preserve"> и прилагаемые к нему документы направляются должностному лицу, ответственному за предоставление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3.2.2. Максимальный срок выполнения настоящего административного действия - один день.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3.3. Проверка соответствия представленных документов требованиям, установленным настоящим Регламентом.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3.3.1. Должностное лицо отдела образования, ответственное за предоставление муниципальной услуги, после получения зарегистрированного </w:t>
      </w:r>
      <w:hyperlink w:anchor="Par328" w:history="1">
        <w:r w:rsidRPr="007F2E0C">
          <w:t>заявления</w:t>
        </w:r>
      </w:hyperlink>
      <w:r w:rsidRPr="007F2E0C">
        <w:t xml:space="preserve"> проводит проверку соответствия представленных документов требованиям, установленным настоящим Регламентом.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3.3.2. В случае если заявитель не представит документы, предусмотренные </w:t>
      </w:r>
      <w:hyperlink w:anchor="Par139" w:history="1">
        <w:r w:rsidRPr="007F2E0C">
          <w:t>пунктом 2.6</w:t>
        </w:r>
      </w:hyperlink>
      <w:r w:rsidRPr="007F2E0C">
        <w:t xml:space="preserve"> Регламента, отдел образования в течение месяца со дня подачи заявителем </w:t>
      </w:r>
      <w:hyperlink w:anchor="Par328" w:history="1">
        <w:r w:rsidRPr="007F2E0C">
          <w:t>заявления</w:t>
        </w:r>
      </w:hyperlink>
      <w:r w:rsidRPr="007F2E0C">
        <w:t xml:space="preserve"> обязан запросить у него недостающие документы.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3.3.3. Оформление запроса о представлении недостающих документов осуществляется должностным лицом отдела образования, ответственным за предоставление муниципальной услуги, на бланке отдела образования.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В запросе о представлении недостающих документов указываются: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1) дата и номер запроса;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2) полное или сокращенное наименование заявителя;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3) перечень недостающих документов;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4) срок представления недостающих документов.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Запрос о представлении недостающих документов подписывается руководителем отдела образования или уполномоченным им должностным лицом.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Запрос о представлении недостающих документов направляется заявителю по почте либо вручается должностным лицом отдела образования, ответственным за предоставление </w:t>
      </w:r>
      <w:r w:rsidRPr="007F2E0C">
        <w:lastRenderedPageBreak/>
        <w:t xml:space="preserve">муниципальной услуги, заявителю или уполномоченному им лицу под расписку при наличии документов, подтверждающих полномочия заявителя или его представителя, в соответствии с графиком приема посетителей, установленным </w:t>
      </w:r>
      <w:hyperlink w:anchor="Par60" w:history="1">
        <w:r w:rsidRPr="007F2E0C">
          <w:t>п. 1.3.1</w:t>
        </w:r>
      </w:hyperlink>
      <w:r w:rsidRPr="007F2E0C">
        <w:t xml:space="preserve"> Регламента.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3.3.4. Запрашиваемые недостающие документы должны быть направлены заявителем по почте или представлены непосредственно в отдел образования не позднее чем через пять дней со дня получения запроса о представлении недостающих документов.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3.3.5. Максимальный срок выполнения настоящего административного действия - десять дней.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3.4. Принятие решения о предоставлении информации или об отказе в предоставлении информации.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3.4.1. Должностное лицо отдела образования, ответственное за предоставление муниципальной услуги, принимает решение о предоставлении или об отказе в предоставлении заявителю информации.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3.4.2. Максимальный срок выполнения настоящего административного действия - 27 дней.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3.5. Предоставление информации (отказ в предоставлении информации).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3.5.1. Должностное лицо отдела образования, ответственное за предоставление муниципальной услуги, направляет заявителю ответ с предоставлением запрашиваемой информации или об отказе в выдаче запрашиваемой информации с указанием причин отказа и рекомендации о том, что нужно сделать, чтобы муниципальная услуга была предоставлена.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3.5.2. Результат оказания муниципальной услуги (далее - ответ заявителю) оформляется на бланке отдела образования.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В ответе заявителю указываются: наименование органа, предоставляющего муниципальную услугу, его местонахождение; исходящие дата и номер.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Ответ заявителю подписывается начальником отдела образования.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Ответ заявителю направляется по почте или вручается лично заявителю или уполномоченному им лицу должностным лицом отдела образования, ответственным за делопроизводство, в соответствии с графиком приема посетителей, установленным </w:t>
      </w:r>
      <w:hyperlink w:anchor="Par60" w:history="1">
        <w:r w:rsidRPr="007F2E0C">
          <w:t>п. 1.3.1</w:t>
        </w:r>
      </w:hyperlink>
      <w:r w:rsidRPr="007F2E0C">
        <w:t xml:space="preserve"> Регламента.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Услуга может предоставляться в электронной форме, в том числе с применением универсальной электронной карты, используемой для идентификации заявителя на портале государственных и муниципальных услуг и подписания документов электронной подписью.</w:t>
      </w:r>
    </w:p>
    <w:p w:rsidR="007F2E0C" w:rsidRPr="007F2E0C" w:rsidRDefault="007F2E0C" w:rsidP="007F2E0C">
      <w:pPr>
        <w:autoSpaceDE w:val="0"/>
        <w:autoSpaceDN w:val="0"/>
        <w:adjustRightInd w:val="0"/>
        <w:jc w:val="both"/>
      </w:pPr>
      <w:r w:rsidRPr="007F2E0C">
        <w:t xml:space="preserve">(абзац введен </w:t>
      </w:r>
      <w:hyperlink r:id="rId6" w:history="1">
        <w:r w:rsidRPr="007F2E0C">
          <w:t>постановлением</w:t>
        </w:r>
      </w:hyperlink>
      <w:r w:rsidRPr="007F2E0C">
        <w:t xml:space="preserve"> администрации Лебедянского муниципального района Липецкой обл. от 24.05.2013 N 709)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3.5.3. Максимальный срок выполнения настоящего административного действия - три дня.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jc w:val="center"/>
        <w:outlineLvl w:val="1"/>
      </w:pPr>
      <w:r w:rsidRPr="007F2E0C">
        <w:t xml:space="preserve">IV. Формы </w:t>
      </w:r>
      <w:proofErr w:type="gramStart"/>
      <w:r w:rsidRPr="007F2E0C">
        <w:t>контроля за</w:t>
      </w:r>
      <w:proofErr w:type="gramEnd"/>
      <w:r w:rsidRPr="007F2E0C">
        <w:t xml:space="preserve"> исполнением настоящего Регламента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4.1. Порядок осуществления текущего </w:t>
      </w:r>
      <w:proofErr w:type="gramStart"/>
      <w:r w:rsidRPr="007F2E0C">
        <w:t>контроля за</w:t>
      </w:r>
      <w:proofErr w:type="gramEnd"/>
      <w:r w:rsidRPr="007F2E0C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4.1.1. Текущий </w:t>
      </w:r>
      <w:proofErr w:type="gramStart"/>
      <w:r w:rsidRPr="007F2E0C">
        <w:t>контроль за</w:t>
      </w:r>
      <w:proofErr w:type="gramEnd"/>
      <w:r w:rsidRPr="007F2E0C"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ответственными должностными лицами, ответственными за организацию работы по предоставлению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4.1.2. Текущий контроль осуществляется путем проведения ответственными должностными лицами отдела образования,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F2E0C">
        <w:t>контроля за</w:t>
      </w:r>
      <w:proofErr w:type="gramEnd"/>
      <w:r w:rsidRPr="007F2E0C">
        <w:t xml:space="preserve"> полнотой и качеством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lastRenderedPageBreak/>
        <w:t xml:space="preserve">4.2.1. </w:t>
      </w:r>
      <w:proofErr w:type="gramStart"/>
      <w:r w:rsidRPr="007F2E0C">
        <w:t>Контроль за</w:t>
      </w:r>
      <w:proofErr w:type="gramEnd"/>
      <w:r w:rsidRPr="007F2E0C">
        <w:t xml:space="preserve"> полнотой и качеством предоставления муниципальной услуги осуществляется в формах: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1) проведения проверок;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2) рассмотрения обращений (жалоб) на действия (бездействие) должностного лица отдела образования, ответственного за предоставление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4.2.2. Проверки могут быть плановыми и внеплановыми. Порядок и периодичность осуществления плановых проверок устанавливается планом работы отдела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4.2.3.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должностного лица отдела образования, ответственного за предоставление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4.3. Ответственность муниципальных служащих отдела образования за решения и действия (бездействие), принимаемые (осуществляемые) в ходе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4.3.1. По результатам проведенных проверок, в случае выявления нарушений соблюдения положений Регламента, виновные должностные лица отдела образования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4.3.2. Персональная ответственность должностных лиц отдела образования закрепляется в должностных регламентах в соответствии с требованиями законодательства Российской Федерации.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4.4. Положения, характеризующие требования к порядку и формам </w:t>
      </w:r>
      <w:proofErr w:type="gramStart"/>
      <w:r w:rsidRPr="007F2E0C">
        <w:t>контроля за</w:t>
      </w:r>
      <w:proofErr w:type="gramEnd"/>
      <w:r w:rsidRPr="007F2E0C">
        <w:t xml:space="preserve"> предоставлением муниципальной услуги, в том числе со стороны граждан, их объединений и организаций.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proofErr w:type="gramStart"/>
      <w:r w:rsidRPr="007F2E0C">
        <w:t>Контроль за</w:t>
      </w:r>
      <w:proofErr w:type="gramEnd"/>
      <w:r w:rsidRPr="007F2E0C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jc w:val="center"/>
        <w:outlineLvl w:val="1"/>
      </w:pPr>
      <w:r w:rsidRPr="007F2E0C">
        <w:t>V. Досудебный (внесудебный) порядок обжалования решений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</w:pPr>
      <w:r w:rsidRPr="007F2E0C">
        <w:t>и действий (бездействия) органа, предоставляющего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</w:pPr>
      <w:r w:rsidRPr="007F2E0C">
        <w:t>муниципальную услугу, а также должностных лиц,</w:t>
      </w:r>
    </w:p>
    <w:p w:rsidR="007F2E0C" w:rsidRPr="007F2E0C" w:rsidRDefault="007F2E0C" w:rsidP="007F2E0C">
      <w:pPr>
        <w:autoSpaceDE w:val="0"/>
        <w:autoSpaceDN w:val="0"/>
        <w:adjustRightInd w:val="0"/>
        <w:jc w:val="center"/>
      </w:pPr>
      <w:r w:rsidRPr="007F2E0C">
        <w:t>муниципальных служащих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5.1.1. Заявитель может обратиться с </w:t>
      </w:r>
      <w:proofErr w:type="gramStart"/>
      <w:r w:rsidRPr="007F2E0C">
        <w:t>жалобой</w:t>
      </w:r>
      <w:proofErr w:type="gramEnd"/>
      <w:r w:rsidRPr="007F2E0C">
        <w:t xml:space="preserve"> в том числе в следующих случаях: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1) нарушение срока регистрации запроса заявителя о предоставлении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2) нарушение срока предоставления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proofErr w:type="gramStart"/>
      <w:r w:rsidRPr="007F2E0C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7F2E0C"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proofErr w:type="gramStart"/>
      <w:r w:rsidRPr="007F2E0C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5.1.2.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7F2E0C" w:rsidRPr="007F2E0C" w:rsidRDefault="000E0AAB" w:rsidP="007F2E0C">
      <w:pPr>
        <w:autoSpaceDE w:val="0"/>
        <w:autoSpaceDN w:val="0"/>
        <w:adjustRightInd w:val="0"/>
        <w:ind w:firstLine="540"/>
        <w:jc w:val="both"/>
      </w:pPr>
      <w:hyperlink w:anchor="Par381" w:history="1">
        <w:r w:rsidR="007F2E0C" w:rsidRPr="007F2E0C">
          <w:t>Жалоба</w:t>
        </w:r>
      </w:hyperlink>
      <w:r w:rsidR="007F2E0C" w:rsidRPr="007F2E0C">
        <w:t xml:space="preserve">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(образец жалобы - приложение N 2).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Контроль деятельности отдела образования осуществляют администрация Лебедянского муниципального района и Управление образования и науки Липецкой области.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5.1.3. Заявители в досудебном порядке могут обжаловать действия или бездействие должностного лица, а также принимаемые им решения при предоставлении муниципальной услуги: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1) должностных лиц отдела образования - начальнику отдела образования;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2) начальника отдела образования, в том числе в связи с непринятием основанных на законодательстве Российской Федерации мер в отношении действий или бездействия должностных лиц отдела образования, - в администрацию Лебедянского муниципального района или Управление образования и науки Липецкой области.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5.1.4. Заявители имеют право обратиться с жалобой в устной или в письменной форме, а также в форме электронного документа: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1) письменно по адресу, указанному в </w:t>
      </w:r>
      <w:hyperlink w:anchor="Par73" w:history="1">
        <w:r w:rsidRPr="007F2E0C">
          <w:t>п. 1.3.3</w:t>
        </w:r>
      </w:hyperlink>
      <w:r w:rsidRPr="007F2E0C">
        <w:t xml:space="preserve"> Регламента;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2) по номеру телефона, указанному в </w:t>
      </w:r>
      <w:hyperlink w:anchor="Par74" w:history="1">
        <w:r w:rsidRPr="007F2E0C">
          <w:t>п. 1.3.4</w:t>
        </w:r>
      </w:hyperlink>
      <w:r w:rsidRPr="007F2E0C">
        <w:t xml:space="preserve"> Регламента;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3) на официальный сайт в сети Интернет, указанный в </w:t>
      </w:r>
      <w:hyperlink w:anchor="Par75" w:history="1">
        <w:r w:rsidRPr="007F2E0C">
          <w:t>п. 1.3.5</w:t>
        </w:r>
      </w:hyperlink>
      <w:r w:rsidRPr="007F2E0C">
        <w:t xml:space="preserve"> Регламента.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5.1.5. Жалоба должна содержать: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1) наименование органа, предоставляющего </w:t>
      </w:r>
      <w:proofErr w:type="spellStart"/>
      <w:proofErr w:type="gramStart"/>
      <w:r w:rsidRPr="007F2E0C">
        <w:t>предоставляющего</w:t>
      </w:r>
      <w:proofErr w:type="spellEnd"/>
      <w:proofErr w:type="gramEnd"/>
      <w:r w:rsidRPr="007F2E0C">
        <w:t xml:space="preserve">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proofErr w:type="gramStart"/>
      <w:r w:rsidRPr="007F2E0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5.1.6. Письменная жалоба, поступившая в отдел образования, рассматривается в течение пятнадцати дней со дня регистрации письменной жалобы.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5.1.7. По результатам рассмотрения жалобы орган, предоставляющий муниципальную услугу, принимает одно из следующих решений: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proofErr w:type="gramStart"/>
      <w:r w:rsidRPr="007F2E0C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7F2E0C"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2) отказывает в удовлетворении жалобы.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5.1.8.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 xml:space="preserve">5.1.9. В случае установления в ходе или по результатам </w:t>
      </w:r>
      <w:proofErr w:type="gramStart"/>
      <w:r w:rsidRPr="007F2E0C">
        <w:t>рассмотрения жалобы признаков состава административного правонарушения</w:t>
      </w:r>
      <w:proofErr w:type="gramEnd"/>
      <w:r w:rsidRPr="007F2E0C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5.1.10. Основаниями для отказа в рассмотрении жалобы являются: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жалоба не содержит наименования юридического лица (для гражданина - Ф.И.О.), почтового адреса и/или электронного адреса пользователя, по которому должен быть направлен ответ;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proofErr w:type="gramStart"/>
      <w:r w:rsidRPr="007F2E0C">
        <w:t>-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  <w:proofErr w:type="gramEnd"/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proofErr w:type="gramStart"/>
      <w:r w:rsidRPr="007F2E0C"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отдела образования,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 w:rsidRPr="007F2E0C">
        <w:t xml:space="preserve"> ранее направляемые жалобы направлялись в отдел образования или одному и тому же должностному лицу. О данном решении уведомляется заявитель, направивший жалобу;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  <w:r w:rsidRPr="007F2E0C">
        <w:t>- наличие иных оснований, установленных действующим законодательством.</w:t>
      </w: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Pr="007F2E0C" w:rsidRDefault="007F2E0C" w:rsidP="007F2E0C">
      <w:pPr>
        <w:autoSpaceDE w:val="0"/>
        <w:autoSpaceDN w:val="0"/>
        <w:adjustRightInd w:val="0"/>
        <w:ind w:firstLine="540"/>
        <w:jc w:val="both"/>
      </w:pPr>
    </w:p>
    <w:p w:rsidR="007F2E0C" w:rsidRDefault="007F2E0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Default="0025433C"/>
    <w:p w:rsidR="0025433C" w:rsidRPr="0025433C" w:rsidRDefault="0025433C" w:rsidP="0025433C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lastRenderedPageBreak/>
        <w:t>Приложение N 1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к Административному регламенту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 xml:space="preserve">предоставления </w:t>
      </w:r>
      <w:proofErr w:type="gramStart"/>
      <w:r w:rsidRPr="0025433C">
        <w:rPr>
          <w:rFonts w:eastAsia="Calibri"/>
          <w:lang w:eastAsia="en-US"/>
        </w:rPr>
        <w:t>муниципальной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услуги "Предоставление информации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 xml:space="preserve">об организации </w:t>
      </w:r>
      <w:proofErr w:type="gramStart"/>
      <w:r w:rsidRPr="0025433C">
        <w:rPr>
          <w:rFonts w:eastAsia="Calibri"/>
          <w:lang w:eastAsia="en-US"/>
        </w:rPr>
        <w:t>общедоступного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и бесплатного дошкольного,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начального общего, основного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общего, среднего (полного)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общего образования, а также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дополнительного образования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в муниципальных общеобразовательных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25433C">
        <w:rPr>
          <w:rFonts w:eastAsia="Calibri"/>
          <w:lang w:eastAsia="en-US"/>
        </w:rPr>
        <w:t>учреждениях</w:t>
      </w:r>
      <w:proofErr w:type="gramEnd"/>
      <w:r w:rsidRPr="0025433C">
        <w:rPr>
          <w:rFonts w:eastAsia="Calibri"/>
          <w:lang w:eastAsia="en-US"/>
        </w:rPr>
        <w:t xml:space="preserve"> Лебедянского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муниципального района"</w:t>
      </w: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Начальнику отдела образования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администрации Лебедянского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муниципального района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(Ф.И.О.)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__________________________________,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(фамилия, имя, отчество заявителя)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проживающег</w:t>
      </w: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о(</w:t>
      </w:r>
      <w:proofErr w:type="gramEnd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ей) по адресу: 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Телефон: 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7" w:name="Par328"/>
      <w:bookmarkEnd w:id="7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О ПРЕДОСТАВЛЕНИИ ИНФОРМАЦИИ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Прошу предоставить информацию по вопросу ... (суть обращения излагается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в свободной форме, но не должна выходить за рамки настоящего </w:t>
      </w:r>
      <w:hyperlink w:anchor="Par41" w:history="1">
        <w:r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Регламента</w:t>
        </w:r>
      </w:hyperlink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).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О   принятом   решении   прошу   проинформировать   меня   ...  (способ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информирования:  через  почтовое  отделение,  электронную  почту, получение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ответа в отделе образования).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В  соответствии  с  Федеральным  </w:t>
      </w:r>
      <w:hyperlink r:id="rId7" w:history="1">
        <w:r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законом</w:t>
        </w:r>
      </w:hyperlink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от  27.07.2006  N  152-ФЗ  "О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персональных  данных"  даю  согласие  на  обработку  (сбор, систематизацию,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накопление,  хранение,  уточнение,  использование,  распространение  (в том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числе   передачу),   обезличивание,  блокирование,  уничтожение)  сведений,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указанных  в настоящем запросе и прилагаемых документах, с целью выдачи мне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необходимой информации. Согласие действует в течение 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со  дня  подписания  настоящего  запроса. Мне известно, что данное согласие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может быть отозвано мною в письменной форме.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"__" ____________ ____ г.                                           Подпись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Регистрационный номер запроса 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Дата регистрации запроса 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</w:t>
      </w: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(подпись должностного лица, принявшего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заявление)</w:t>
      </w: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lastRenderedPageBreak/>
        <w:t>Приложение N 2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к Административному регламенту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 xml:space="preserve">предоставления </w:t>
      </w:r>
      <w:proofErr w:type="gramStart"/>
      <w:r w:rsidRPr="0025433C">
        <w:rPr>
          <w:rFonts w:eastAsia="Calibri"/>
          <w:lang w:eastAsia="en-US"/>
        </w:rPr>
        <w:t>муниципальной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услуги "Предоставление информации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 xml:space="preserve">об организации </w:t>
      </w:r>
      <w:proofErr w:type="gramStart"/>
      <w:r w:rsidRPr="0025433C">
        <w:rPr>
          <w:rFonts w:eastAsia="Calibri"/>
          <w:lang w:eastAsia="en-US"/>
        </w:rPr>
        <w:t>общедоступного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и бесплатного дошкольного,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начального общего, основного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общего, среднего (полного)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общего образования, а также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дополнительного образования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в муниципальных общеобразовательных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25433C">
        <w:rPr>
          <w:rFonts w:eastAsia="Calibri"/>
          <w:lang w:eastAsia="en-US"/>
        </w:rPr>
        <w:t>учреждениях</w:t>
      </w:r>
      <w:proofErr w:type="gramEnd"/>
      <w:r w:rsidRPr="0025433C">
        <w:rPr>
          <w:rFonts w:eastAsia="Calibri"/>
          <w:lang w:eastAsia="en-US"/>
        </w:rPr>
        <w:t xml:space="preserve"> Лебедянского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муниципального района"</w:t>
      </w: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25433C">
        <w:rPr>
          <w:rFonts w:ascii="Arial" w:eastAsia="Calibri" w:hAnsi="Arial" w:cs="Arial"/>
          <w:b/>
          <w:bCs/>
          <w:lang w:eastAsia="en-US"/>
        </w:rPr>
        <w:t>ОБРАЗЕЦ</w:t>
      </w:r>
    </w:p>
    <w:p w:rsidR="0025433C" w:rsidRPr="0025433C" w:rsidRDefault="0025433C" w:rsidP="002543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25433C">
        <w:rPr>
          <w:rFonts w:ascii="Arial" w:eastAsia="Calibri" w:hAnsi="Arial" w:cs="Arial"/>
          <w:b/>
          <w:bCs/>
          <w:lang w:eastAsia="en-US"/>
        </w:rPr>
        <w:t>ЖАЛОБЫ НА ДЕЙСТВИЕ (БЕЗДЕЙСТВИЕ)</w:t>
      </w: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(наименование ОМСУ или его должностного лица)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Исх. от ____________ N _____                 Наименование 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</w:t>
      </w: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(наименование структурного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подразделения)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8" w:name="Par381"/>
      <w:bookmarkEnd w:id="8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Жалоба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hyperlink w:anchor="Par409" w:history="1">
        <w:r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*</w:t>
        </w:r>
      </w:hyperlink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Полное    наименование    юридического   лица,   Ф.И.О.   физического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лица ______________________________________________________________________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hyperlink w:anchor="Par409" w:history="1">
        <w:r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*</w:t>
        </w:r>
      </w:hyperlink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Местонахождение юридического лица, физического лица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(фактический адрес)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Телефон: 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Адрес электронной почты: 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Код учета: ИНН ____________________________________________________________</w:t>
      </w:r>
    </w:p>
    <w:p w:rsidR="0025433C" w:rsidRPr="0025433C" w:rsidRDefault="000E0AAB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hyperlink w:anchor="Par409" w:history="1">
        <w:r w:rsidR="0025433C"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*</w:t>
        </w:r>
      </w:hyperlink>
      <w:r w:rsidR="0025433C"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Ф.И.О. руководителя юридического лица 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0E0AAB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hyperlink w:anchor="Par409" w:history="1">
        <w:r w:rsidR="0025433C"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*</w:t>
        </w:r>
      </w:hyperlink>
      <w:r w:rsidR="0025433C"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на действия (бездействие):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(наименование органа или должность, ФИО должностного лица органа)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0E0AAB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hyperlink w:anchor="Par409" w:history="1">
        <w:r w:rsidR="0025433C"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*</w:t>
        </w:r>
      </w:hyperlink>
      <w:r w:rsidR="0025433C"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существо жалобы: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(краткое изложение обжалуемых действий (бездействия), указать основания, по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которым  лицо,  подающее  жалобу, не согласно с действием (бездействием) </w:t>
      </w: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со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ссылками на пункты </w:t>
      </w:r>
      <w:hyperlink w:anchor="Par41" w:history="1">
        <w:r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регламента</w:t>
        </w:r>
      </w:hyperlink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)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9" w:name="Par409"/>
      <w:bookmarkEnd w:id="9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поля, отмеченные звездочкой</w:t>
      </w:r>
      <w:proofErr w:type="gramStart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(*), </w:t>
      </w:r>
      <w:proofErr w:type="gramEnd"/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обязательны для заполнения.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Перечень прилагаемой документации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МП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(подпись руководителя юридического лица, физического лица)</w:t>
      </w: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lastRenderedPageBreak/>
        <w:t>Приложение N 3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к Административному регламенту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 xml:space="preserve">предоставления </w:t>
      </w:r>
      <w:proofErr w:type="gramStart"/>
      <w:r w:rsidRPr="0025433C">
        <w:rPr>
          <w:rFonts w:eastAsia="Calibri"/>
          <w:lang w:eastAsia="en-US"/>
        </w:rPr>
        <w:t>муниципальной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услуги "Предоставление информации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 xml:space="preserve">об организации </w:t>
      </w:r>
      <w:proofErr w:type="gramStart"/>
      <w:r w:rsidRPr="0025433C">
        <w:rPr>
          <w:rFonts w:eastAsia="Calibri"/>
          <w:lang w:eastAsia="en-US"/>
        </w:rPr>
        <w:t>общедоступного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и бесплатного дошкольного,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начального общего, основного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общего, среднего (полного)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общего образования, а также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дополнительного образования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в муниципальных общеобразовательных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25433C">
        <w:rPr>
          <w:rFonts w:eastAsia="Calibri"/>
          <w:lang w:eastAsia="en-US"/>
        </w:rPr>
        <w:t>учреждениях</w:t>
      </w:r>
      <w:proofErr w:type="gramEnd"/>
      <w:r w:rsidRPr="0025433C">
        <w:rPr>
          <w:rFonts w:eastAsia="Calibri"/>
          <w:lang w:eastAsia="en-US"/>
        </w:rPr>
        <w:t xml:space="preserve"> Лебедянского</w:t>
      </w:r>
    </w:p>
    <w:p w:rsidR="0025433C" w:rsidRPr="0025433C" w:rsidRDefault="0025433C" w:rsidP="002543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5433C">
        <w:rPr>
          <w:rFonts w:eastAsia="Calibri"/>
          <w:lang w:eastAsia="en-US"/>
        </w:rPr>
        <w:t>муниципального района"</w:t>
      </w: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bookmarkStart w:id="10" w:name="Par433"/>
      <w:bookmarkEnd w:id="10"/>
      <w:r w:rsidRPr="0025433C">
        <w:rPr>
          <w:rFonts w:ascii="Arial" w:eastAsia="Calibri" w:hAnsi="Arial" w:cs="Arial"/>
          <w:bCs/>
          <w:lang w:eastAsia="en-US"/>
        </w:rPr>
        <w:t>БЛОК-СХЕМА</w:t>
      </w:r>
    </w:p>
    <w:p w:rsidR="0025433C" w:rsidRPr="0025433C" w:rsidRDefault="0025433C" w:rsidP="0025433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25433C">
        <w:rPr>
          <w:rFonts w:ascii="Arial" w:eastAsia="Calibri" w:hAnsi="Arial" w:cs="Arial"/>
          <w:bCs/>
          <w:lang w:eastAsia="en-US"/>
        </w:rPr>
        <w:t>ПРЕДОСТАВЛЕНИЯ ОТДЕЛОМ ОБРАЗОВАНИЯ МУНИЦИПАЛЬНОЙ УСЛУГИ</w:t>
      </w:r>
    </w:p>
    <w:p w:rsidR="0025433C" w:rsidRPr="0025433C" w:rsidRDefault="0025433C" w:rsidP="0025433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25433C">
        <w:rPr>
          <w:rFonts w:ascii="Arial" w:eastAsia="Calibri" w:hAnsi="Arial" w:cs="Arial"/>
          <w:bCs/>
          <w:lang w:eastAsia="en-US"/>
        </w:rPr>
        <w:t xml:space="preserve">ПО ПРЕДОСТАВЛЕНИЮ ИНФОРМАЦИИ ОБ ОРГАНИЗАЦИИ </w:t>
      </w:r>
      <w:proofErr w:type="gramStart"/>
      <w:r w:rsidRPr="0025433C">
        <w:rPr>
          <w:rFonts w:ascii="Arial" w:eastAsia="Calibri" w:hAnsi="Arial" w:cs="Arial"/>
          <w:bCs/>
          <w:lang w:eastAsia="en-US"/>
        </w:rPr>
        <w:t>ОБЩЕДОСТУПНОГО</w:t>
      </w:r>
      <w:proofErr w:type="gramEnd"/>
    </w:p>
    <w:p w:rsidR="0025433C" w:rsidRPr="0025433C" w:rsidRDefault="0025433C" w:rsidP="0025433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25433C">
        <w:rPr>
          <w:rFonts w:ascii="Arial" w:eastAsia="Calibri" w:hAnsi="Arial" w:cs="Arial"/>
          <w:bCs/>
          <w:lang w:eastAsia="en-US"/>
        </w:rPr>
        <w:t>И БЕСПЛАТНОГО ДОШКОЛЬНОГО, НАЧАЛЬНОГО ОБЩЕГО, СРЕДНЕГО</w:t>
      </w:r>
    </w:p>
    <w:p w:rsidR="0025433C" w:rsidRPr="0025433C" w:rsidRDefault="0025433C" w:rsidP="0025433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25433C">
        <w:rPr>
          <w:rFonts w:ascii="Arial" w:eastAsia="Calibri" w:hAnsi="Arial" w:cs="Arial"/>
          <w:bCs/>
          <w:lang w:eastAsia="en-US"/>
        </w:rPr>
        <w:t>(ПОЛНОГО) ОБЩЕГО ОБРАЗОВАНИЯ, А ТАКЖЕ ДОПОЛНИТЕЛЬНОГО</w:t>
      </w:r>
    </w:p>
    <w:p w:rsidR="0025433C" w:rsidRPr="0025433C" w:rsidRDefault="0025433C" w:rsidP="0025433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25433C">
        <w:rPr>
          <w:rFonts w:ascii="Arial" w:eastAsia="Calibri" w:hAnsi="Arial" w:cs="Arial"/>
          <w:bCs/>
          <w:lang w:eastAsia="en-US"/>
        </w:rPr>
        <w:t>ОБРАЗОВАНИЯ В ОБЩЕОБРАЗОВАТЕЛЬНЫХ УЧРЕЖДЕНИЯХ ЛЕБЕДЯНСКОГО</w:t>
      </w:r>
    </w:p>
    <w:p w:rsidR="0025433C" w:rsidRPr="0025433C" w:rsidRDefault="0025433C" w:rsidP="0025433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25433C">
        <w:rPr>
          <w:rFonts w:ascii="Arial" w:eastAsia="Calibri" w:hAnsi="Arial" w:cs="Arial"/>
          <w:bCs/>
          <w:lang w:eastAsia="en-US"/>
        </w:rPr>
        <w:t>МУНИЦИПАЛЬНОГО РАЙОНА</w:t>
      </w: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     Прием и регистрация </w:t>
      </w:r>
      <w:hyperlink w:anchor="Par328" w:history="1">
        <w:r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заявления</w:t>
        </w:r>
      </w:hyperlink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о предоставлении информации        │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│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\/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│   Проверка полноты представленных документов, а также их соответствия   │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              требованиям, установленным </w:t>
      </w:r>
      <w:hyperlink w:anchor="Par41" w:history="1">
        <w:r w:rsidRPr="0025433C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Регламентом</w:t>
        </w:r>
      </w:hyperlink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│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│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\/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│       Принятие решения о предоставлении информации или об отказе        │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│                       в предоставлении информации                       │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│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\/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│ Предоставление информации заявителю (отказ в предоставлении информации) │</w:t>
      </w:r>
    </w:p>
    <w:p w:rsidR="0025433C" w:rsidRPr="0025433C" w:rsidRDefault="0025433C" w:rsidP="0025433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5433C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25433C" w:rsidRPr="0025433C" w:rsidRDefault="0025433C" w:rsidP="002543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433C" w:rsidRPr="007F2E0C" w:rsidRDefault="0025433C"/>
    <w:sectPr w:rsidR="0025433C" w:rsidRPr="007F2E0C" w:rsidSect="004C74F5">
      <w:pgSz w:w="11905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C"/>
    <w:rsid w:val="000119B9"/>
    <w:rsid w:val="000E0AAB"/>
    <w:rsid w:val="0025433C"/>
    <w:rsid w:val="0069073A"/>
    <w:rsid w:val="007F2E0C"/>
    <w:rsid w:val="00C25971"/>
    <w:rsid w:val="00E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1CBF89DA39925E8F6EED296D303314011BC24F488507B4FB78A5C3Dy5q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1CBF89DA39925E8F6F0DF80BF5F3E411DEA2EF5865A2A13E8D1016A5A1643F4906A5580765A8C072E78y2q1H" TargetMode="External"/><Relationship Id="rId5" Type="http://schemas.openxmlformats.org/officeDocument/2006/relationships/hyperlink" Target="consultantplus://offline/ref=E3F1CBF89DA39925E8F6F0DF80BF5F3E411DEA2EF7895C2811E8D1016A5A1643F4906A5580765A8C072E78y2q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2017-12-04T06:07:00Z</cp:lastPrinted>
  <dcterms:created xsi:type="dcterms:W3CDTF">2017-11-21T13:20:00Z</dcterms:created>
  <dcterms:modified xsi:type="dcterms:W3CDTF">2018-03-22T11:14:00Z</dcterms:modified>
</cp:coreProperties>
</file>