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0C" w:rsidRPr="007F2E0C" w:rsidRDefault="007F2E0C" w:rsidP="007F2E0C">
      <w:pPr>
        <w:autoSpaceDE w:val="0"/>
        <w:autoSpaceDN w:val="0"/>
        <w:adjustRightInd w:val="0"/>
        <w:jc w:val="right"/>
        <w:outlineLvl w:val="0"/>
      </w:pPr>
      <w:r w:rsidRPr="007F2E0C">
        <w:t>Приложение</w:t>
      </w:r>
    </w:p>
    <w:p w:rsidR="007F2E0C" w:rsidRPr="007F2E0C" w:rsidRDefault="007F2E0C" w:rsidP="007F2E0C">
      <w:pPr>
        <w:autoSpaceDE w:val="0"/>
        <w:autoSpaceDN w:val="0"/>
        <w:adjustRightInd w:val="0"/>
        <w:jc w:val="right"/>
      </w:pPr>
      <w:r w:rsidRPr="007F2E0C">
        <w:t>к постановлению</w:t>
      </w:r>
    </w:p>
    <w:p w:rsidR="007F2E0C" w:rsidRPr="007F2E0C" w:rsidRDefault="007F2E0C" w:rsidP="007F2E0C">
      <w:pPr>
        <w:autoSpaceDE w:val="0"/>
        <w:autoSpaceDN w:val="0"/>
        <w:adjustRightInd w:val="0"/>
        <w:jc w:val="right"/>
      </w:pPr>
      <w:r w:rsidRPr="007F2E0C">
        <w:t>администрации Лебедянского</w:t>
      </w:r>
    </w:p>
    <w:p w:rsidR="007F2E0C" w:rsidRPr="007F2E0C" w:rsidRDefault="007F2E0C" w:rsidP="007F2E0C">
      <w:pPr>
        <w:autoSpaceDE w:val="0"/>
        <w:autoSpaceDN w:val="0"/>
        <w:adjustRightInd w:val="0"/>
        <w:jc w:val="right"/>
      </w:pPr>
      <w:r w:rsidRPr="007F2E0C">
        <w:t>муниципального района</w:t>
      </w:r>
    </w:p>
    <w:p w:rsidR="007F2E0C" w:rsidRDefault="00941E7F" w:rsidP="00ED4600">
      <w:pPr>
        <w:autoSpaceDE w:val="0"/>
        <w:autoSpaceDN w:val="0"/>
        <w:adjustRightInd w:val="0"/>
      </w:pPr>
      <w:r>
        <w:t xml:space="preserve">                                                                                                                                </w:t>
      </w:r>
      <w:r w:rsidR="007F2E0C" w:rsidRPr="007F2E0C">
        <w:t xml:space="preserve">от </w:t>
      </w:r>
      <w:r w:rsidR="00283744">
        <w:t xml:space="preserve"> 26.12</w:t>
      </w:r>
      <w:r w:rsidR="00ED4600">
        <w:t>.2019</w:t>
      </w:r>
      <w:r w:rsidR="000E0AAB">
        <w:t xml:space="preserve"> г. </w:t>
      </w:r>
      <w:r w:rsidR="007F2E0C">
        <w:t xml:space="preserve"> № </w:t>
      </w:r>
      <w:r w:rsidR="00283744">
        <w:t>706</w:t>
      </w:r>
      <w:bookmarkStart w:id="0" w:name="_GoBack"/>
      <w:bookmarkEnd w:id="0"/>
    </w:p>
    <w:p w:rsidR="007F2E0C" w:rsidRPr="007F2E0C" w:rsidRDefault="007F2E0C" w:rsidP="007F2E0C">
      <w:pPr>
        <w:autoSpaceDE w:val="0"/>
        <w:autoSpaceDN w:val="0"/>
        <w:adjustRightInd w:val="0"/>
        <w:jc w:val="right"/>
      </w:pPr>
    </w:p>
    <w:p w:rsidR="007F2E0C" w:rsidRDefault="007F2E0C" w:rsidP="007F2E0C">
      <w:pPr>
        <w:autoSpaceDE w:val="0"/>
        <w:autoSpaceDN w:val="0"/>
        <w:adjustRightInd w:val="0"/>
        <w:ind w:firstLine="540"/>
        <w:jc w:val="both"/>
      </w:pPr>
    </w:p>
    <w:p w:rsidR="00C25971" w:rsidRPr="007F2E0C" w:rsidRDefault="00C25971" w:rsidP="00ED4600">
      <w:pPr>
        <w:autoSpaceDE w:val="0"/>
        <w:autoSpaceDN w:val="0"/>
        <w:adjustRightInd w:val="0"/>
        <w:ind w:firstLine="540"/>
        <w:jc w:val="center"/>
      </w:pPr>
    </w:p>
    <w:p w:rsidR="007F2E0C" w:rsidRPr="007F2E0C" w:rsidRDefault="007F2E0C" w:rsidP="00ED4600">
      <w:pPr>
        <w:autoSpaceDE w:val="0"/>
        <w:autoSpaceDN w:val="0"/>
        <w:adjustRightInd w:val="0"/>
        <w:jc w:val="center"/>
        <w:rPr>
          <w:b/>
          <w:bCs/>
        </w:rPr>
      </w:pPr>
      <w:bookmarkStart w:id="1" w:name="Par41"/>
      <w:bookmarkEnd w:id="1"/>
      <w:r w:rsidRPr="007F2E0C">
        <w:rPr>
          <w:b/>
          <w:bCs/>
        </w:rPr>
        <w:t>АДМИНИСТРАТИВНЫЙ РЕГЛАМЕНТ</w:t>
      </w:r>
    </w:p>
    <w:p w:rsidR="007F2E0C" w:rsidRPr="007F2E0C" w:rsidRDefault="007F2E0C" w:rsidP="00ED4600">
      <w:pPr>
        <w:autoSpaceDE w:val="0"/>
        <w:autoSpaceDN w:val="0"/>
        <w:adjustRightInd w:val="0"/>
        <w:jc w:val="center"/>
        <w:rPr>
          <w:b/>
          <w:bCs/>
        </w:rPr>
      </w:pPr>
      <w:r w:rsidRPr="007F2E0C">
        <w:rPr>
          <w:b/>
          <w:bCs/>
        </w:rPr>
        <w:t>ПРЕДОСТАВЛЕНИЯ МУНИЦИПАЛЬНОЙ УСЛУГИ "ПРЕДОСТАВЛЕНИЕ</w:t>
      </w:r>
    </w:p>
    <w:p w:rsidR="007F2E0C" w:rsidRPr="007F2E0C" w:rsidRDefault="007F2E0C" w:rsidP="00ED4600">
      <w:pPr>
        <w:autoSpaceDE w:val="0"/>
        <w:autoSpaceDN w:val="0"/>
        <w:adjustRightInd w:val="0"/>
        <w:jc w:val="center"/>
        <w:rPr>
          <w:b/>
          <w:bCs/>
        </w:rPr>
      </w:pPr>
      <w:r w:rsidRPr="007F2E0C">
        <w:rPr>
          <w:b/>
          <w:bCs/>
        </w:rPr>
        <w:t xml:space="preserve">ИНФОРМАЦИИ ОБ ОРГАНИЗАЦИИ </w:t>
      </w:r>
      <w:proofErr w:type="gramStart"/>
      <w:r w:rsidRPr="007F2E0C">
        <w:rPr>
          <w:b/>
          <w:bCs/>
        </w:rPr>
        <w:t>ОБЩЕДОСТУПНОГО</w:t>
      </w:r>
      <w:proofErr w:type="gramEnd"/>
      <w:r w:rsidRPr="007F2E0C">
        <w:rPr>
          <w:b/>
          <w:bCs/>
        </w:rPr>
        <w:t xml:space="preserve"> И БЕСПЛАТНОГО</w:t>
      </w:r>
    </w:p>
    <w:p w:rsidR="007F2E0C" w:rsidRPr="007F2E0C" w:rsidRDefault="007F2E0C" w:rsidP="00ED4600">
      <w:pPr>
        <w:autoSpaceDE w:val="0"/>
        <w:autoSpaceDN w:val="0"/>
        <w:adjustRightInd w:val="0"/>
        <w:jc w:val="center"/>
        <w:rPr>
          <w:b/>
          <w:bCs/>
        </w:rPr>
      </w:pPr>
      <w:r w:rsidRPr="007F2E0C">
        <w:rPr>
          <w:b/>
          <w:bCs/>
        </w:rPr>
        <w:t>ДОШКОЛЬНОГО, НАЧАЛЬНОГО ОБЩЕГО, ОСНОВНОГО ОБЩЕГО, СРЕДНЕГО</w:t>
      </w:r>
    </w:p>
    <w:p w:rsidR="007F2E0C" w:rsidRPr="007F2E0C" w:rsidRDefault="007F2E0C" w:rsidP="00ED4600">
      <w:pPr>
        <w:autoSpaceDE w:val="0"/>
        <w:autoSpaceDN w:val="0"/>
        <w:adjustRightInd w:val="0"/>
        <w:jc w:val="center"/>
        <w:rPr>
          <w:b/>
          <w:bCs/>
        </w:rPr>
      </w:pPr>
      <w:r w:rsidRPr="007F2E0C">
        <w:rPr>
          <w:b/>
          <w:bCs/>
        </w:rPr>
        <w:t xml:space="preserve">(ПОЛНОГО) ОБЩЕГО ОБРАЗОВАНИЯ, А ТАКЖЕ </w:t>
      </w:r>
      <w:r w:rsidR="00ED4600" w:rsidRPr="00ED4600">
        <w:rPr>
          <w:b/>
        </w:rPr>
        <w:t>ПЕРСОНИФИЦИРОВАННОГО</w:t>
      </w:r>
      <w:r w:rsidRPr="007F2E0C">
        <w:rPr>
          <w:b/>
          <w:bCs/>
        </w:rPr>
        <w:t xml:space="preserve">ДОПОЛНИТЕЛЬНОГООБРАЗОВАНИЯ </w:t>
      </w:r>
      <w:r w:rsidR="00ED4600">
        <w:rPr>
          <w:b/>
          <w:bCs/>
        </w:rPr>
        <w:t xml:space="preserve">ДЕТЕЙ В ОБЩЕОБРАЗОВАТЕЛЬНЫХ ОРГАНИЗАЦИЯХ </w:t>
      </w:r>
      <w:r w:rsidRPr="007F2E0C">
        <w:rPr>
          <w:b/>
          <w:bCs/>
        </w:rPr>
        <w:t>ЛЕБЕДЯНСКОГО МУНИЦИПАЛЬНОГО РАЙОНА"</w:t>
      </w:r>
    </w:p>
    <w:p w:rsidR="007F2E0C" w:rsidRPr="007F2E0C" w:rsidRDefault="007F2E0C" w:rsidP="007F2E0C">
      <w:pPr>
        <w:autoSpaceDE w:val="0"/>
        <w:autoSpaceDN w:val="0"/>
        <w:adjustRightInd w:val="0"/>
        <w:ind w:firstLine="540"/>
        <w:jc w:val="both"/>
      </w:pPr>
    </w:p>
    <w:p w:rsidR="00C25971" w:rsidRDefault="00C25971" w:rsidP="007F2E0C">
      <w:pPr>
        <w:autoSpaceDE w:val="0"/>
        <w:autoSpaceDN w:val="0"/>
        <w:adjustRightInd w:val="0"/>
        <w:jc w:val="center"/>
        <w:outlineLvl w:val="1"/>
      </w:pPr>
    </w:p>
    <w:p w:rsidR="007F2E0C" w:rsidRPr="00F14C0C" w:rsidRDefault="00B43603" w:rsidP="007F2E0C">
      <w:pPr>
        <w:autoSpaceDE w:val="0"/>
        <w:autoSpaceDN w:val="0"/>
        <w:adjustRightInd w:val="0"/>
        <w:jc w:val="center"/>
        <w:outlineLvl w:val="1"/>
        <w:rPr>
          <w:b/>
        </w:rPr>
      </w:pPr>
      <w:r>
        <w:rPr>
          <w:b/>
        </w:rPr>
        <w:t xml:space="preserve">Раздел </w:t>
      </w:r>
      <w:r w:rsidR="007F2E0C" w:rsidRPr="00F14C0C">
        <w:rPr>
          <w:b/>
        </w:rPr>
        <w:t>I. Общие положения</w:t>
      </w:r>
    </w:p>
    <w:p w:rsidR="007F2E0C" w:rsidRPr="007F2E0C" w:rsidRDefault="007F2E0C" w:rsidP="007F2E0C">
      <w:pPr>
        <w:autoSpaceDE w:val="0"/>
        <w:autoSpaceDN w:val="0"/>
        <w:adjustRightInd w:val="0"/>
        <w:ind w:firstLine="540"/>
        <w:jc w:val="both"/>
      </w:pPr>
    </w:p>
    <w:p w:rsidR="007F2E0C" w:rsidRPr="008C6684" w:rsidRDefault="007F2E0C" w:rsidP="007F2E0C">
      <w:pPr>
        <w:autoSpaceDE w:val="0"/>
        <w:autoSpaceDN w:val="0"/>
        <w:adjustRightInd w:val="0"/>
        <w:ind w:firstLine="540"/>
        <w:jc w:val="both"/>
        <w:rPr>
          <w:b/>
        </w:rPr>
      </w:pPr>
      <w:r w:rsidRPr="008C6684">
        <w:rPr>
          <w:b/>
        </w:rPr>
        <w:t>1.1. Предмет регулирования регламента.</w:t>
      </w:r>
    </w:p>
    <w:p w:rsidR="007F2E0C" w:rsidRPr="007F2E0C" w:rsidRDefault="007F2E0C" w:rsidP="007F2E0C">
      <w:pPr>
        <w:autoSpaceDE w:val="0"/>
        <w:autoSpaceDN w:val="0"/>
        <w:adjustRightInd w:val="0"/>
        <w:ind w:firstLine="540"/>
        <w:jc w:val="both"/>
      </w:pPr>
      <w:proofErr w:type="gramStart"/>
      <w:r w:rsidRPr="007F2E0C">
        <w:t xml:space="preserve">Предметом регулирования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w:t>
      </w:r>
      <w:r w:rsidR="00C67097">
        <w:t xml:space="preserve">персонифицированного </w:t>
      </w:r>
      <w:r w:rsidRPr="007F2E0C">
        <w:t>дополнительного образования</w:t>
      </w:r>
      <w:r w:rsidR="00C67097">
        <w:t xml:space="preserve"> детей</w:t>
      </w:r>
      <w:r w:rsidRPr="007F2E0C">
        <w:t xml:space="preserve"> в общеобразовательных </w:t>
      </w:r>
      <w:r w:rsidR="00C67097">
        <w:t>организациях</w:t>
      </w:r>
      <w:r w:rsidRPr="007F2E0C">
        <w:t xml:space="preserve"> Лебедянского муниципального района" (далее - Регламент) является регулирование отношений, возникающих между отделом образования администрации Лебедянского муниципального района (далее - отдел образования) и лицами при предоставлении муниципальной услуги по предоставлению информации</w:t>
      </w:r>
      <w:proofErr w:type="gramEnd"/>
      <w:r w:rsidRPr="007F2E0C">
        <w:t xml:space="preserve">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Лебедянского муниципального района.</w:t>
      </w:r>
    </w:p>
    <w:p w:rsidR="007F2E0C" w:rsidRPr="00DC7135" w:rsidRDefault="001D19C9" w:rsidP="007F2E0C">
      <w:pPr>
        <w:autoSpaceDE w:val="0"/>
        <w:autoSpaceDN w:val="0"/>
        <w:adjustRightInd w:val="0"/>
        <w:ind w:firstLine="540"/>
        <w:jc w:val="both"/>
        <w:rPr>
          <w:b/>
        </w:rPr>
      </w:pPr>
      <w:r>
        <w:rPr>
          <w:b/>
        </w:rPr>
        <w:t>1</w:t>
      </w:r>
      <w:r w:rsidR="007F2E0C" w:rsidRPr="00DC7135">
        <w:rPr>
          <w:b/>
        </w:rPr>
        <w:t>.</w:t>
      </w:r>
      <w:r>
        <w:rPr>
          <w:b/>
        </w:rPr>
        <w:t>2.</w:t>
      </w:r>
      <w:r w:rsidR="007F2E0C" w:rsidRPr="00DC7135">
        <w:rPr>
          <w:b/>
        </w:rPr>
        <w:t xml:space="preserve"> Круг заявителей.</w:t>
      </w:r>
    </w:p>
    <w:p w:rsidR="007F2E0C" w:rsidRPr="007F2E0C" w:rsidRDefault="007F2E0C" w:rsidP="007F2E0C">
      <w:pPr>
        <w:autoSpaceDE w:val="0"/>
        <w:autoSpaceDN w:val="0"/>
        <w:adjustRightInd w:val="0"/>
        <w:ind w:firstLine="540"/>
        <w:jc w:val="both"/>
      </w:pPr>
      <w:r w:rsidRPr="007F2E0C">
        <w:t>Заявителями муниципальной услуги являются физические и юридические лица, обратившиеся за предоставлением муниципальной услуги.</w:t>
      </w:r>
    </w:p>
    <w:p w:rsidR="007F2E0C" w:rsidRDefault="001D19C9" w:rsidP="007F2E0C">
      <w:pPr>
        <w:autoSpaceDE w:val="0"/>
        <w:autoSpaceDN w:val="0"/>
        <w:adjustRightInd w:val="0"/>
        <w:ind w:firstLine="540"/>
        <w:jc w:val="both"/>
        <w:rPr>
          <w:b/>
        </w:rPr>
      </w:pPr>
      <w:r>
        <w:rPr>
          <w:b/>
        </w:rPr>
        <w:t>1.</w:t>
      </w:r>
      <w:r w:rsidR="007F2E0C" w:rsidRPr="007706D3">
        <w:rPr>
          <w:b/>
        </w:rPr>
        <w:t>3. Требования к порядку информирования о предоставлении муниципальной услуги.</w:t>
      </w:r>
    </w:p>
    <w:p w:rsidR="00A92954" w:rsidRPr="00120C4D" w:rsidRDefault="00A92954" w:rsidP="007F2E0C">
      <w:pPr>
        <w:autoSpaceDE w:val="0"/>
        <w:autoSpaceDN w:val="0"/>
        <w:adjustRightInd w:val="0"/>
        <w:ind w:firstLine="540"/>
        <w:jc w:val="both"/>
        <w:rPr>
          <w:b/>
        </w:rPr>
      </w:pPr>
      <w:r w:rsidRPr="00120C4D">
        <w:t>Информирование о порядке и ходе предоставления муниципальной услуги осуществляется администрацией Лебедянского муниципального района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120C4D">
        <w:rPr>
          <w:u w:val="single"/>
        </w:rPr>
        <w:t>http://www.lebadm.lipetsk.ru</w:t>
      </w:r>
      <w:r w:rsidRPr="00120C4D">
        <w:t>).</w:t>
      </w:r>
    </w:p>
    <w:p w:rsidR="007F2E0C" w:rsidRPr="007F2E0C" w:rsidRDefault="007F2E0C" w:rsidP="007F2E0C">
      <w:pPr>
        <w:autoSpaceDE w:val="0"/>
        <w:autoSpaceDN w:val="0"/>
        <w:adjustRightInd w:val="0"/>
        <w:ind w:firstLine="540"/>
        <w:jc w:val="both"/>
      </w:pPr>
      <w:bookmarkStart w:id="2" w:name="Par60"/>
      <w:bookmarkEnd w:id="2"/>
      <w:r w:rsidRPr="007F2E0C">
        <w:t>3.1. Прием заявлений и документов, связанных с предоставлением муниципальной услуги, осуществляется в помещении отдела образования в соответствии со следующим графиком работы:</w:t>
      </w:r>
    </w:p>
    <w:p w:rsidR="007F2E0C" w:rsidRPr="007F2E0C" w:rsidRDefault="007F2E0C" w:rsidP="007F2E0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381"/>
      </w:tblGrid>
      <w:tr w:rsidR="007F2E0C" w:rsidRPr="007F2E0C" w:rsidTr="00C05213">
        <w:tc>
          <w:tcPr>
            <w:tcW w:w="3458" w:type="dxa"/>
            <w:tcBorders>
              <w:top w:val="single" w:sz="4" w:space="0" w:color="auto"/>
              <w:left w:val="single" w:sz="4" w:space="0" w:color="auto"/>
              <w:bottom w:val="single" w:sz="4" w:space="0" w:color="auto"/>
              <w:right w:val="single" w:sz="4" w:space="0" w:color="auto"/>
            </w:tcBorders>
          </w:tcPr>
          <w:p w:rsidR="007F2E0C" w:rsidRPr="007F2E0C" w:rsidRDefault="007F2E0C" w:rsidP="00C05213">
            <w:pPr>
              <w:autoSpaceDE w:val="0"/>
              <w:autoSpaceDN w:val="0"/>
              <w:adjustRightInd w:val="0"/>
            </w:pPr>
            <w:r w:rsidRPr="007F2E0C">
              <w:t>Понедельник - пятница:</w:t>
            </w:r>
          </w:p>
        </w:tc>
        <w:tc>
          <w:tcPr>
            <w:tcW w:w="2381" w:type="dxa"/>
            <w:tcBorders>
              <w:top w:val="single" w:sz="4" w:space="0" w:color="auto"/>
              <w:left w:val="single" w:sz="4" w:space="0" w:color="auto"/>
              <w:bottom w:val="single" w:sz="4" w:space="0" w:color="auto"/>
              <w:right w:val="single" w:sz="4" w:space="0" w:color="auto"/>
            </w:tcBorders>
          </w:tcPr>
          <w:p w:rsidR="007F2E0C" w:rsidRPr="007F2E0C" w:rsidRDefault="007F2E0C" w:rsidP="00C05213">
            <w:pPr>
              <w:autoSpaceDE w:val="0"/>
              <w:autoSpaceDN w:val="0"/>
              <w:adjustRightInd w:val="0"/>
            </w:pPr>
            <w:r w:rsidRPr="007F2E0C">
              <w:t>08.00 - 17.00</w:t>
            </w:r>
          </w:p>
        </w:tc>
      </w:tr>
      <w:tr w:rsidR="007F2E0C" w:rsidRPr="007F2E0C" w:rsidTr="00C05213">
        <w:tc>
          <w:tcPr>
            <w:tcW w:w="3458" w:type="dxa"/>
            <w:tcBorders>
              <w:top w:val="single" w:sz="4" w:space="0" w:color="auto"/>
              <w:left w:val="single" w:sz="4" w:space="0" w:color="auto"/>
              <w:bottom w:val="single" w:sz="4" w:space="0" w:color="auto"/>
              <w:right w:val="single" w:sz="4" w:space="0" w:color="auto"/>
            </w:tcBorders>
          </w:tcPr>
          <w:p w:rsidR="007F2E0C" w:rsidRPr="007F2E0C" w:rsidRDefault="007F2E0C" w:rsidP="00C05213">
            <w:pPr>
              <w:autoSpaceDE w:val="0"/>
              <w:autoSpaceDN w:val="0"/>
              <w:adjustRightInd w:val="0"/>
            </w:pPr>
            <w:r w:rsidRPr="007F2E0C">
              <w:t>Суббота, воскресенье:</w:t>
            </w:r>
          </w:p>
        </w:tc>
        <w:tc>
          <w:tcPr>
            <w:tcW w:w="2381" w:type="dxa"/>
            <w:tcBorders>
              <w:top w:val="single" w:sz="4" w:space="0" w:color="auto"/>
              <w:left w:val="single" w:sz="4" w:space="0" w:color="auto"/>
              <w:bottom w:val="single" w:sz="4" w:space="0" w:color="auto"/>
              <w:right w:val="single" w:sz="4" w:space="0" w:color="auto"/>
            </w:tcBorders>
          </w:tcPr>
          <w:p w:rsidR="007F2E0C" w:rsidRPr="007F2E0C" w:rsidRDefault="007F2E0C" w:rsidP="00C05213">
            <w:pPr>
              <w:autoSpaceDE w:val="0"/>
              <w:autoSpaceDN w:val="0"/>
              <w:adjustRightInd w:val="0"/>
            </w:pPr>
            <w:r w:rsidRPr="007F2E0C">
              <w:t>Выходные дни</w:t>
            </w:r>
          </w:p>
        </w:tc>
      </w:tr>
      <w:tr w:rsidR="007F2E0C" w:rsidRPr="007F2E0C" w:rsidTr="00C05213">
        <w:tc>
          <w:tcPr>
            <w:tcW w:w="3458" w:type="dxa"/>
            <w:tcBorders>
              <w:top w:val="single" w:sz="4" w:space="0" w:color="auto"/>
              <w:left w:val="single" w:sz="4" w:space="0" w:color="auto"/>
              <w:bottom w:val="single" w:sz="4" w:space="0" w:color="auto"/>
              <w:right w:val="single" w:sz="4" w:space="0" w:color="auto"/>
            </w:tcBorders>
          </w:tcPr>
          <w:p w:rsidR="007F2E0C" w:rsidRPr="007F2E0C" w:rsidRDefault="007F2E0C" w:rsidP="00C05213">
            <w:pPr>
              <w:autoSpaceDE w:val="0"/>
              <w:autoSpaceDN w:val="0"/>
              <w:adjustRightInd w:val="0"/>
            </w:pPr>
            <w:r w:rsidRPr="007F2E0C">
              <w:t>Обед</w:t>
            </w:r>
          </w:p>
        </w:tc>
        <w:tc>
          <w:tcPr>
            <w:tcW w:w="2381" w:type="dxa"/>
            <w:tcBorders>
              <w:top w:val="single" w:sz="4" w:space="0" w:color="auto"/>
              <w:left w:val="single" w:sz="4" w:space="0" w:color="auto"/>
              <w:bottom w:val="single" w:sz="4" w:space="0" w:color="auto"/>
              <w:right w:val="single" w:sz="4" w:space="0" w:color="auto"/>
            </w:tcBorders>
          </w:tcPr>
          <w:p w:rsidR="007F2E0C" w:rsidRPr="007F2E0C" w:rsidRDefault="007F2E0C" w:rsidP="00C05213">
            <w:pPr>
              <w:autoSpaceDE w:val="0"/>
              <w:autoSpaceDN w:val="0"/>
              <w:adjustRightInd w:val="0"/>
            </w:pPr>
            <w:r w:rsidRPr="007F2E0C">
              <w:t>12.00 - 13.00</w:t>
            </w:r>
          </w:p>
        </w:tc>
      </w:tr>
    </w:tbl>
    <w:p w:rsidR="007F2E0C" w:rsidRPr="007F2E0C" w:rsidRDefault="007F2E0C" w:rsidP="007F2E0C">
      <w:pPr>
        <w:autoSpaceDE w:val="0"/>
        <w:autoSpaceDN w:val="0"/>
        <w:adjustRightInd w:val="0"/>
        <w:ind w:firstLine="540"/>
        <w:jc w:val="both"/>
      </w:pPr>
    </w:p>
    <w:p w:rsidR="007F2E0C" w:rsidRPr="007F2E0C" w:rsidRDefault="007F2E0C" w:rsidP="007F2E0C">
      <w:pPr>
        <w:autoSpaceDE w:val="0"/>
        <w:autoSpaceDN w:val="0"/>
        <w:adjustRightInd w:val="0"/>
        <w:ind w:firstLine="540"/>
        <w:jc w:val="both"/>
      </w:pPr>
      <w:r w:rsidRPr="007F2E0C">
        <w:lastRenderedPageBreak/>
        <w:t>Примечания: а) продолжительность рабочего дня, непосредственно предшествующего нерабочему праздничному дню, сокращается на один час.</w:t>
      </w:r>
    </w:p>
    <w:p w:rsidR="007F2E0C" w:rsidRPr="007F2E0C" w:rsidRDefault="007F2E0C" w:rsidP="00895B63">
      <w:pPr>
        <w:autoSpaceDE w:val="0"/>
        <w:autoSpaceDN w:val="0"/>
        <w:adjustRightInd w:val="0"/>
        <w:ind w:firstLine="540"/>
        <w:jc w:val="both"/>
      </w:pPr>
      <w:proofErr w:type="gramStart"/>
      <w:r w:rsidRPr="007F2E0C">
        <w:t>б) 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F2E0C" w:rsidRPr="007F2E0C" w:rsidRDefault="007F2E0C" w:rsidP="007F2E0C">
      <w:pPr>
        <w:autoSpaceDE w:val="0"/>
        <w:autoSpaceDN w:val="0"/>
        <w:adjustRightInd w:val="0"/>
        <w:ind w:firstLine="540"/>
        <w:jc w:val="both"/>
      </w:pPr>
      <w:r w:rsidRPr="007F2E0C">
        <w:t>3.2. Место нахождения отдела образования: г. Лебедянь, ул. Чехова, д. 2.</w:t>
      </w:r>
    </w:p>
    <w:p w:rsidR="007F2E0C" w:rsidRPr="007F2E0C" w:rsidRDefault="007F2E0C" w:rsidP="007F2E0C">
      <w:pPr>
        <w:autoSpaceDE w:val="0"/>
        <w:autoSpaceDN w:val="0"/>
        <w:adjustRightInd w:val="0"/>
        <w:ind w:firstLine="540"/>
        <w:jc w:val="both"/>
      </w:pPr>
      <w:bookmarkStart w:id="3" w:name="Par73"/>
      <w:bookmarkEnd w:id="3"/>
      <w:r w:rsidRPr="007F2E0C">
        <w:t>3.3. Почтовый адрес: отдел образования администрации Лебедянского муниципального района, 399610, г. Лебедянь, ул. Чехова, д. 2.</w:t>
      </w:r>
    </w:p>
    <w:p w:rsidR="007F2E0C" w:rsidRPr="007F2E0C" w:rsidRDefault="007F2E0C" w:rsidP="007F2E0C">
      <w:pPr>
        <w:autoSpaceDE w:val="0"/>
        <w:autoSpaceDN w:val="0"/>
        <w:adjustRightInd w:val="0"/>
        <w:ind w:firstLine="540"/>
        <w:jc w:val="both"/>
      </w:pPr>
      <w:bookmarkStart w:id="4" w:name="Par74"/>
      <w:bookmarkEnd w:id="4"/>
      <w:r w:rsidRPr="007F2E0C">
        <w:t>3.4. Справочные телефоны: 5-25-36, 5-22-02.</w:t>
      </w:r>
    </w:p>
    <w:p w:rsidR="007F2E0C" w:rsidRPr="007F2E0C" w:rsidRDefault="007F2E0C" w:rsidP="007F2E0C">
      <w:pPr>
        <w:autoSpaceDE w:val="0"/>
        <w:autoSpaceDN w:val="0"/>
        <w:adjustRightInd w:val="0"/>
        <w:ind w:firstLine="540"/>
        <w:jc w:val="both"/>
      </w:pPr>
      <w:bookmarkStart w:id="5" w:name="Par75"/>
      <w:bookmarkEnd w:id="5"/>
      <w:r w:rsidRPr="007F2E0C">
        <w:t>3.5. Адрес официального сайта отдела образования в глобальной информационной сети "Интернет" (далее - интернет-сайт): www.lebadm.lipetsk.ru; адрес электронной почты: lerono@lebedyn.lipetsk.ru.</w:t>
      </w:r>
    </w:p>
    <w:p w:rsidR="007F2E0C" w:rsidRPr="007F2E0C" w:rsidRDefault="007F2E0C" w:rsidP="007F2E0C">
      <w:pPr>
        <w:autoSpaceDE w:val="0"/>
        <w:autoSpaceDN w:val="0"/>
        <w:adjustRightInd w:val="0"/>
        <w:ind w:firstLine="540"/>
        <w:jc w:val="both"/>
      </w:pPr>
      <w:r w:rsidRPr="007F2E0C">
        <w:t>3.6. Информация о предоставлении муниципальной услуги размещается непосредственно в помещении отдела образования с использованием информационных стендов, а также предоставляется по телефону, почте, посредством ее размещения на официальном интернет-сайте, публикации в средствах массовой информации, издания информационных материалов (брошюр, буклетов и т.д.).</w:t>
      </w:r>
    </w:p>
    <w:p w:rsidR="007F2E0C" w:rsidRPr="007F2E0C" w:rsidRDefault="007F2E0C" w:rsidP="007F2E0C">
      <w:pPr>
        <w:autoSpaceDE w:val="0"/>
        <w:autoSpaceDN w:val="0"/>
        <w:adjustRightInd w:val="0"/>
        <w:ind w:firstLine="540"/>
        <w:jc w:val="both"/>
      </w:pPr>
      <w:r w:rsidRPr="007F2E0C">
        <w:t>3.6.1. Информационные стенды оборудуются при входе в отдел образования. На информационных стендах размещается следующая обязательная информация:</w:t>
      </w:r>
    </w:p>
    <w:p w:rsidR="007F2E0C" w:rsidRPr="007F2E0C" w:rsidRDefault="007F2E0C" w:rsidP="007F2E0C">
      <w:pPr>
        <w:autoSpaceDE w:val="0"/>
        <w:autoSpaceDN w:val="0"/>
        <w:adjustRightInd w:val="0"/>
        <w:ind w:firstLine="540"/>
        <w:jc w:val="both"/>
      </w:pPr>
      <w:r w:rsidRPr="007F2E0C">
        <w:t>- почтовый адрес отдела образования;</w:t>
      </w:r>
    </w:p>
    <w:p w:rsidR="007F2E0C" w:rsidRPr="007F2E0C" w:rsidRDefault="007F2E0C" w:rsidP="007F2E0C">
      <w:pPr>
        <w:autoSpaceDE w:val="0"/>
        <w:autoSpaceDN w:val="0"/>
        <w:adjustRightInd w:val="0"/>
        <w:ind w:firstLine="540"/>
        <w:jc w:val="both"/>
      </w:pPr>
      <w:r w:rsidRPr="007F2E0C">
        <w:t>- адрес официального интернет-сайта;</w:t>
      </w:r>
    </w:p>
    <w:p w:rsidR="007F2E0C" w:rsidRPr="007F2E0C" w:rsidRDefault="007F2E0C" w:rsidP="007F2E0C">
      <w:pPr>
        <w:autoSpaceDE w:val="0"/>
        <w:autoSpaceDN w:val="0"/>
        <w:adjustRightInd w:val="0"/>
        <w:ind w:firstLine="540"/>
        <w:jc w:val="both"/>
      </w:pPr>
      <w:r w:rsidRPr="007F2E0C">
        <w:t>- справочные номера телефонов отдела образования;</w:t>
      </w:r>
    </w:p>
    <w:p w:rsidR="007F2E0C" w:rsidRPr="007F2E0C" w:rsidRDefault="007F2E0C" w:rsidP="007F2E0C">
      <w:pPr>
        <w:autoSpaceDE w:val="0"/>
        <w:autoSpaceDN w:val="0"/>
        <w:adjustRightInd w:val="0"/>
        <w:ind w:firstLine="540"/>
        <w:jc w:val="both"/>
      </w:pPr>
      <w:r w:rsidRPr="007F2E0C">
        <w:t>- график работы отдела образования;</w:t>
      </w:r>
    </w:p>
    <w:p w:rsidR="007F2E0C" w:rsidRPr="007F2E0C" w:rsidRDefault="007F2E0C" w:rsidP="007F2E0C">
      <w:pPr>
        <w:autoSpaceDE w:val="0"/>
        <w:autoSpaceDN w:val="0"/>
        <w:adjustRightInd w:val="0"/>
        <w:ind w:firstLine="540"/>
        <w:jc w:val="both"/>
      </w:pPr>
      <w:r w:rsidRPr="007F2E0C">
        <w:t>- выдержки из правовых актов, содержащих нормы, регулирующие деятельность по предоставлению муниципальной услуги;</w:t>
      </w:r>
    </w:p>
    <w:p w:rsidR="007F2E0C" w:rsidRPr="007F2E0C" w:rsidRDefault="007F2E0C" w:rsidP="007F2E0C">
      <w:pPr>
        <w:autoSpaceDE w:val="0"/>
        <w:autoSpaceDN w:val="0"/>
        <w:adjustRightInd w:val="0"/>
        <w:ind w:firstLine="540"/>
        <w:jc w:val="both"/>
      </w:pPr>
      <w:r w:rsidRPr="007F2E0C">
        <w:t>- перечень документов, необходимых для получения муниципальной услуги.</w:t>
      </w:r>
    </w:p>
    <w:p w:rsidR="007F2E0C" w:rsidRPr="007F2E0C" w:rsidRDefault="007F2E0C" w:rsidP="007F2E0C">
      <w:pPr>
        <w:autoSpaceDE w:val="0"/>
        <w:autoSpaceDN w:val="0"/>
        <w:adjustRightInd w:val="0"/>
        <w:ind w:firstLine="540"/>
        <w:jc w:val="both"/>
      </w:pPr>
      <w:r w:rsidRPr="007F2E0C">
        <w:t>3.6.2. На официальном интернет-сайте размещается следующая информация:</w:t>
      </w:r>
    </w:p>
    <w:p w:rsidR="007F2E0C" w:rsidRPr="007F2E0C" w:rsidRDefault="007F2E0C" w:rsidP="007F2E0C">
      <w:pPr>
        <w:autoSpaceDE w:val="0"/>
        <w:autoSpaceDN w:val="0"/>
        <w:adjustRightInd w:val="0"/>
        <w:ind w:firstLine="540"/>
        <w:jc w:val="both"/>
      </w:pPr>
      <w:r w:rsidRPr="007F2E0C">
        <w:t>- наименование и почтовый адрес отдела образования;</w:t>
      </w:r>
    </w:p>
    <w:p w:rsidR="007F2E0C" w:rsidRPr="007F2E0C" w:rsidRDefault="007F2E0C" w:rsidP="007F2E0C">
      <w:pPr>
        <w:autoSpaceDE w:val="0"/>
        <w:autoSpaceDN w:val="0"/>
        <w:adjustRightInd w:val="0"/>
        <w:ind w:firstLine="540"/>
        <w:jc w:val="both"/>
      </w:pPr>
      <w:r w:rsidRPr="007F2E0C">
        <w:t>- справочные номера телефонов отдела образования;</w:t>
      </w:r>
    </w:p>
    <w:p w:rsidR="007F2E0C" w:rsidRPr="007F2E0C" w:rsidRDefault="007F2E0C" w:rsidP="007F2E0C">
      <w:pPr>
        <w:autoSpaceDE w:val="0"/>
        <w:autoSpaceDN w:val="0"/>
        <w:adjustRightInd w:val="0"/>
        <w:ind w:firstLine="540"/>
        <w:jc w:val="both"/>
      </w:pPr>
      <w:r w:rsidRPr="007F2E0C">
        <w:t>- график работы отдела образования;</w:t>
      </w:r>
    </w:p>
    <w:p w:rsidR="007F2E0C" w:rsidRPr="007F2E0C" w:rsidRDefault="007F2E0C" w:rsidP="007F2E0C">
      <w:pPr>
        <w:autoSpaceDE w:val="0"/>
        <w:autoSpaceDN w:val="0"/>
        <w:adjustRightInd w:val="0"/>
        <w:ind w:firstLine="540"/>
        <w:jc w:val="both"/>
      </w:pPr>
      <w:r w:rsidRPr="007F2E0C">
        <w:t>- требования к письменному запросу заявителей о предоставлении информации о порядке предоставления муниципальной услуги;</w:t>
      </w:r>
    </w:p>
    <w:p w:rsidR="007F2E0C" w:rsidRPr="007F2E0C" w:rsidRDefault="007F2E0C" w:rsidP="007F2E0C">
      <w:pPr>
        <w:autoSpaceDE w:val="0"/>
        <w:autoSpaceDN w:val="0"/>
        <w:adjustRightInd w:val="0"/>
        <w:ind w:firstLine="540"/>
        <w:jc w:val="both"/>
      </w:pPr>
      <w:r w:rsidRPr="007F2E0C">
        <w:t>- перечень документов, необходимых для получения муниципальной услуги;</w:t>
      </w:r>
    </w:p>
    <w:p w:rsidR="007F2E0C" w:rsidRPr="007F2E0C" w:rsidRDefault="007F2E0C" w:rsidP="007F2E0C">
      <w:pPr>
        <w:autoSpaceDE w:val="0"/>
        <w:autoSpaceDN w:val="0"/>
        <w:adjustRightInd w:val="0"/>
        <w:ind w:firstLine="540"/>
        <w:jc w:val="both"/>
      </w:pPr>
      <w:r w:rsidRPr="007F2E0C">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F2E0C" w:rsidRPr="007F2E0C" w:rsidRDefault="007F2E0C" w:rsidP="007F2E0C">
      <w:pPr>
        <w:autoSpaceDE w:val="0"/>
        <w:autoSpaceDN w:val="0"/>
        <w:adjustRightInd w:val="0"/>
        <w:ind w:firstLine="540"/>
        <w:jc w:val="both"/>
      </w:pPr>
      <w:r w:rsidRPr="007F2E0C">
        <w:t>- текст настоящего Регламента с приложениями;</w:t>
      </w:r>
    </w:p>
    <w:p w:rsidR="007F2E0C" w:rsidRPr="007F2E0C" w:rsidRDefault="007F2E0C" w:rsidP="007F2E0C">
      <w:pPr>
        <w:autoSpaceDE w:val="0"/>
        <w:autoSpaceDN w:val="0"/>
        <w:adjustRightInd w:val="0"/>
        <w:ind w:firstLine="540"/>
        <w:jc w:val="both"/>
      </w:pPr>
      <w:r w:rsidRPr="007F2E0C">
        <w:t>- краткое описание порядка предоставления муниципальной услуги;</w:t>
      </w:r>
    </w:p>
    <w:p w:rsidR="007F2E0C" w:rsidRPr="007F2E0C" w:rsidRDefault="007F2E0C" w:rsidP="007F2E0C">
      <w:pPr>
        <w:autoSpaceDE w:val="0"/>
        <w:autoSpaceDN w:val="0"/>
        <w:adjustRightInd w:val="0"/>
        <w:ind w:firstLine="540"/>
        <w:jc w:val="both"/>
      </w:pPr>
      <w:r w:rsidRPr="007F2E0C">
        <w:t>- образцы оформления документов, необходимых для получения муниципальной услуги, и требования к ним.</w:t>
      </w:r>
    </w:p>
    <w:p w:rsidR="007F2E0C" w:rsidRPr="007F2E0C" w:rsidRDefault="007F2E0C" w:rsidP="007F2E0C">
      <w:pPr>
        <w:autoSpaceDE w:val="0"/>
        <w:autoSpaceDN w:val="0"/>
        <w:adjustRightInd w:val="0"/>
        <w:ind w:firstLine="540"/>
        <w:jc w:val="both"/>
      </w:pPr>
      <w:r w:rsidRPr="007F2E0C">
        <w:t>1.3.6.3. Звонки по вопросу информирования о порядке предоставления муниципальной услуги принимаются в соответствии с графиком работы отдела образования.</w:t>
      </w:r>
    </w:p>
    <w:p w:rsidR="007F2E0C" w:rsidRPr="007F2E0C" w:rsidRDefault="007F2E0C" w:rsidP="007F2E0C">
      <w:pPr>
        <w:autoSpaceDE w:val="0"/>
        <w:autoSpaceDN w:val="0"/>
        <w:adjustRightInd w:val="0"/>
        <w:ind w:firstLine="540"/>
        <w:jc w:val="both"/>
      </w:pPr>
      <w:r w:rsidRPr="007F2E0C">
        <w:t xml:space="preserve">3.6.4. При ответах на телефонные звонки и устные </w:t>
      </w:r>
      <w:r w:rsidR="00895B63" w:rsidRPr="007F2E0C">
        <w:t>обращения,</w:t>
      </w:r>
      <w:r w:rsidRPr="007F2E0C">
        <w:t xml:space="preserve"> должностные лица отдела образования обязаны в соответствии с поступившим запросом предоставлять информацию по следующим вопросам:</w:t>
      </w:r>
    </w:p>
    <w:p w:rsidR="007F2E0C" w:rsidRPr="007F2E0C" w:rsidRDefault="007F2E0C" w:rsidP="007F2E0C">
      <w:pPr>
        <w:autoSpaceDE w:val="0"/>
        <w:autoSpaceDN w:val="0"/>
        <w:adjustRightInd w:val="0"/>
        <w:ind w:firstLine="540"/>
        <w:jc w:val="both"/>
      </w:pPr>
      <w:r w:rsidRPr="007F2E0C">
        <w:t>- о входящих номерах, под которыми зарегистрированы в системе делопроизводства отдела образования документы, поступившие в отдел образования;</w:t>
      </w:r>
    </w:p>
    <w:p w:rsidR="007F2E0C" w:rsidRPr="007F2E0C" w:rsidRDefault="007F2E0C" w:rsidP="007F2E0C">
      <w:pPr>
        <w:autoSpaceDE w:val="0"/>
        <w:autoSpaceDN w:val="0"/>
        <w:adjustRightInd w:val="0"/>
        <w:ind w:firstLine="540"/>
        <w:jc w:val="both"/>
      </w:pPr>
      <w:r w:rsidRPr="007F2E0C">
        <w:t>- о нормативных правовых актах, регулирующих предоставление муниципальной услуги (наименование, номер, дата принятия нормативного акта);</w:t>
      </w:r>
    </w:p>
    <w:p w:rsidR="007F2E0C" w:rsidRPr="007F2E0C" w:rsidRDefault="007F2E0C" w:rsidP="007F2E0C">
      <w:pPr>
        <w:autoSpaceDE w:val="0"/>
        <w:autoSpaceDN w:val="0"/>
        <w:adjustRightInd w:val="0"/>
        <w:ind w:firstLine="540"/>
        <w:jc w:val="both"/>
      </w:pPr>
      <w:r w:rsidRPr="007F2E0C">
        <w:t>- о перечне документов, необходимых для получения муниципальной услуги;</w:t>
      </w:r>
    </w:p>
    <w:p w:rsidR="007F2E0C" w:rsidRPr="007F2E0C" w:rsidRDefault="007F2E0C" w:rsidP="007F2E0C">
      <w:pPr>
        <w:autoSpaceDE w:val="0"/>
        <w:autoSpaceDN w:val="0"/>
        <w:adjustRightInd w:val="0"/>
        <w:ind w:firstLine="540"/>
        <w:jc w:val="both"/>
      </w:pPr>
      <w:r w:rsidRPr="007F2E0C">
        <w:t>- о сроках рассмотрения документов;</w:t>
      </w:r>
    </w:p>
    <w:p w:rsidR="007F2E0C" w:rsidRPr="007F2E0C" w:rsidRDefault="007F2E0C" w:rsidP="007F2E0C">
      <w:pPr>
        <w:autoSpaceDE w:val="0"/>
        <w:autoSpaceDN w:val="0"/>
        <w:adjustRightInd w:val="0"/>
        <w:ind w:firstLine="540"/>
        <w:jc w:val="both"/>
      </w:pPr>
      <w:r w:rsidRPr="007F2E0C">
        <w:t>- о сроках предоставления муниципальной услуги;</w:t>
      </w:r>
    </w:p>
    <w:p w:rsidR="007F2E0C" w:rsidRPr="007F2E0C" w:rsidRDefault="007F2E0C" w:rsidP="007F2E0C">
      <w:pPr>
        <w:autoSpaceDE w:val="0"/>
        <w:autoSpaceDN w:val="0"/>
        <w:adjustRightInd w:val="0"/>
        <w:ind w:firstLine="540"/>
        <w:jc w:val="both"/>
      </w:pPr>
      <w:r w:rsidRPr="007F2E0C">
        <w:t>- о месте размещения на официальном интернет-сайте информации по вопросам предоставления муниципальной услуги.</w:t>
      </w:r>
    </w:p>
    <w:p w:rsidR="007F2E0C" w:rsidRPr="007F2E0C" w:rsidRDefault="007F2E0C" w:rsidP="007F2E0C">
      <w:pPr>
        <w:autoSpaceDE w:val="0"/>
        <w:autoSpaceDN w:val="0"/>
        <w:adjustRightInd w:val="0"/>
        <w:ind w:firstLine="540"/>
        <w:jc w:val="both"/>
      </w:pPr>
      <w:r w:rsidRPr="007F2E0C">
        <w:lastRenderedPageBreak/>
        <w:t>3.6.5. Заявителям обеспечивается возможность получения информации о порядке предоставления муниципальной услуги на официальном сайте отдела образования в сети Интернет и на "Едином портале государственных и муниципальных услуг (функций)".</w:t>
      </w:r>
    </w:p>
    <w:p w:rsidR="007F2E0C" w:rsidRPr="007F2E0C" w:rsidRDefault="007F2E0C" w:rsidP="007F2E0C">
      <w:pPr>
        <w:autoSpaceDE w:val="0"/>
        <w:autoSpaceDN w:val="0"/>
        <w:adjustRightInd w:val="0"/>
        <w:ind w:firstLine="540"/>
        <w:jc w:val="both"/>
      </w:pPr>
      <w:r w:rsidRPr="007F2E0C">
        <w:t>При изменении информации по исполнению муниципальной услуги осуществляется ее обновление.</w:t>
      </w:r>
    </w:p>
    <w:p w:rsidR="007F2E0C" w:rsidRDefault="007F2E0C" w:rsidP="00895B63">
      <w:pPr>
        <w:autoSpaceDE w:val="0"/>
        <w:autoSpaceDN w:val="0"/>
        <w:adjustRightInd w:val="0"/>
        <w:ind w:firstLine="540"/>
        <w:jc w:val="both"/>
      </w:pPr>
      <w:r w:rsidRPr="007F2E0C">
        <w:t>3.6.6. Письменные обращения рассматриваются отделом образования в срок, не превышающий 30 календарных дней со дня регистрации письменного обращения. В исключительных случаях, а также в случае направления запроса с целью дополнительной информации срок рассмотрения обращения продлевается, но не более чем на 30 дне</w:t>
      </w:r>
      <w:r w:rsidR="00895B63">
        <w:t>й, о чем уведомляется заявитель.</w:t>
      </w:r>
    </w:p>
    <w:p w:rsidR="00EF46C4" w:rsidRPr="007F2E0C" w:rsidRDefault="00EF46C4" w:rsidP="00895B63">
      <w:pPr>
        <w:autoSpaceDE w:val="0"/>
        <w:autoSpaceDN w:val="0"/>
        <w:adjustRightInd w:val="0"/>
        <w:ind w:firstLine="540"/>
        <w:jc w:val="both"/>
      </w:pPr>
    </w:p>
    <w:p w:rsidR="007F2E0C" w:rsidRPr="00F14C0C" w:rsidRDefault="00941E7F" w:rsidP="007F2E0C">
      <w:pPr>
        <w:autoSpaceDE w:val="0"/>
        <w:autoSpaceDN w:val="0"/>
        <w:adjustRightInd w:val="0"/>
        <w:jc w:val="center"/>
        <w:outlineLvl w:val="1"/>
        <w:rPr>
          <w:b/>
        </w:rPr>
      </w:pPr>
      <w:r>
        <w:rPr>
          <w:b/>
        </w:rPr>
        <w:t xml:space="preserve">Раздел </w:t>
      </w:r>
      <w:r w:rsidR="007F2E0C" w:rsidRPr="00F14C0C">
        <w:rPr>
          <w:b/>
        </w:rPr>
        <w:t>II. Стандарт предоставления муниципальной услуги</w:t>
      </w:r>
    </w:p>
    <w:p w:rsidR="007F2E0C" w:rsidRPr="007F2E0C" w:rsidRDefault="007F2E0C" w:rsidP="007F2E0C">
      <w:pPr>
        <w:autoSpaceDE w:val="0"/>
        <w:autoSpaceDN w:val="0"/>
        <w:adjustRightInd w:val="0"/>
        <w:ind w:firstLine="540"/>
        <w:jc w:val="both"/>
      </w:pPr>
    </w:p>
    <w:p w:rsidR="007F2E0C" w:rsidRPr="00630486" w:rsidRDefault="007F2E0C" w:rsidP="007F2E0C">
      <w:pPr>
        <w:autoSpaceDE w:val="0"/>
        <w:autoSpaceDN w:val="0"/>
        <w:adjustRightInd w:val="0"/>
        <w:ind w:firstLine="540"/>
        <w:jc w:val="both"/>
        <w:rPr>
          <w:b/>
        </w:rPr>
      </w:pPr>
      <w:r w:rsidRPr="00630486">
        <w:rPr>
          <w:b/>
        </w:rPr>
        <w:t>2.1. Наименование муниципальной услуги.</w:t>
      </w:r>
    </w:p>
    <w:p w:rsidR="007F2E0C" w:rsidRPr="007F2E0C" w:rsidRDefault="007F2E0C" w:rsidP="007F2E0C">
      <w:pPr>
        <w:autoSpaceDE w:val="0"/>
        <w:autoSpaceDN w:val="0"/>
        <w:adjustRightInd w:val="0"/>
        <w:ind w:firstLine="540"/>
        <w:jc w:val="both"/>
      </w:pPr>
      <w:r w:rsidRPr="007F2E0C">
        <w:t xml:space="preserve">Наименование муниципальной услуги - </w:t>
      </w:r>
      <w:r w:rsidR="00C67097" w:rsidRPr="007F2E0C">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w:t>
      </w:r>
      <w:r w:rsidR="00C67097">
        <w:t xml:space="preserve">персонифицированного </w:t>
      </w:r>
      <w:r w:rsidR="00C67097" w:rsidRPr="007F2E0C">
        <w:t>дополнительного образования</w:t>
      </w:r>
      <w:r w:rsidR="00C67097">
        <w:t xml:space="preserve"> детей</w:t>
      </w:r>
      <w:r w:rsidR="00C67097" w:rsidRPr="007F2E0C">
        <w:t xml:space="preserve"> в общеобразовательных </w:t>
      </w:r>
      <w:r w:rsidR="00C67097">
        <w:t>организациях</w:t>
      </w:r>
      <w:r w:rsidR="00C67097" w:rsidRPr="007F2E0C">
        <w:t xml:space="preserve"> Лебедянского муниципального района"</w:t>
      </w:r>
      <w:r w:rsidR="00C67097">
        <w:t>.</w:t>
      </w:r>
    </w:p>
    <w:p w:rsidR="007F2E0C" w:rsidRPr="00FF698C" w:rsidRDefault="007F2E0C" w:rsidP="007F2E0C">
      <w:pPr>
        <w:autoSpaceDE w:val="0"/>
        <w:autoSpaceDN w:val="0"/>
        <w:adjustRightInd w:val="0"/>
        <w:ind w:firstLine="540"/>
        <w:jc w:val="both"/>
        <w:rPr>
          <w:b/>
        </w:rPr>
      </w:pPr>
      <w:r w:rsidRPr="00FF698C">
        <w:rPr>
          <w:b/>
        </w:rPr>
        <w:t>2.2. Наименование структурного подразделения администрации Лебедянского муниципального района, предоставляющего муниципальную услугу.</w:t>
      </w:r>
    </w:p>
    <w:p w:rsidR="007F2E0C" w:rsidRPr="007F2E0C" w:rsidRDefault="007F2E0C" w:rsidP="007F2E0C">
      <w:pPr>
        <w:autoSpaceDE w:val="0"/>
        <w:autoSpaceDN w:val="0"/>
        <w:adjustRightInd w:val="0"/>
        <w:ind w:firstLine="540"/>
        <w:jc w:val="both"/>
      </w:pPr>
      <w:r w:rsidRPr="007F2E0C">
        <w:t>2.2.1. Предоставление муниципальной услуги осуществляется отделом образования администрации Лебедянского муниципального района.</w:t>
      </w:r>
    </w:p>
    <w:p w:rsidR="00D249CA" w:rsidRPr="00735303" w:rsidRDefault="007F2E0C" w:rsidP="00D249CA">
      <w:pPr>
        <w:autoSpaceDE w:val="0"/>
        <w:autoSpaceDN w:val="0"/>
        <w:adjustRightInd w:val="0"/>
        <w:ind w:firstLine="709"/>
        <w:jc w:val="both"/>
        <w:rPr>
          <w:rFonts w:eastAsia="Calibri"/>
        </w:rPr>
      </w:pPr>
      <w:r w:rsidRPr="00735303">
        <w:t xml:space="preserve">2.2.2. </w:t>
      </w:r>
      <w:proofErr w:type="gramStart"/>
      <w:r w:rsidRPr="00735303">
        <w:t xml:space="preserve">Отдел образования не вправе требовать от заявителя </w:t>
      </w:r>
      <w:r w:rsidR="00D249CA" w:rsidRPr="00735303">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w:t>
      </w:r>
      <w:r w:rsidR="00D249CA" w:rsidRPr="00735303">
        <w:t>иные</w:t>
      </w:r>
      <w:r w:rsidR="00D249CA" w:rsidRPr="00735303">
        <w:rPr>
          <w:rFonts w:eastAsia="Calibri"/>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6" w:name="OLE_LINK1"/>
      <w:bookmarkStart w:id="7" w:name="OLE_LINK2"/>
      <w:r w:rsidR="009002B4" w:rsidRPr="00735303">
        <w:fldChar w:fldCharType="begin"/>
      </w:r>
      <w:r w:rsidR="00D249CA" w:rsidRPr="00735303">
        <w:instrText xml:space="preserve"> HYPERLINK "consultantplus://offline/ref=9D8D316AC6D46CD9D17BDEA7FA38C6B4115DA57E86D6E055C4D73494884359EFDD2E603473123CA550224BOF12L" </w:instrText>
      </w:r>
      <w:r w:rsidR="009002B4" w:rsidRPr="00735303">
        <w:fldChar w:fldCharType="separate"/>
      </w:r>
      <w:r w:rsidR="00D249CA" w:rsidRPr="00735303">
        <w:rPr>
          <w:rFonts w:eastAsia="Calibri"/>
        </w:rPr>
        <w:t>Перечень</w:t>
      </w:r>
      <w:r w:rsidR="009002B4" w:rsidRPr="00735303">
        <w:rPr>
          <w:rFonts w:eastAsia="Calibri"/>
        </w:rPr>
        <w:fldChar w:fldCharType="end"/>
      </w:r>
      <w:r w:rsidR="00D249CA" w:rsidRPr="00735303">
        <w:rPr>
          <w:rFonts w:eastAsia="Calibri"/>
        </w:rPr>
        <w:t xml:space="preserve"> услуг, которые являются необходимыми и обязательными для предоставления муниципальных услуг</w:t>
      </w:r>
      <w:bookmarkEnd w:id="6"/>
      <w:bookmarkEnd w:id="7"/>
      <w:r w:rsidR="00D249CA" w:rsidRPr="00735303">
        <w:rPr>
          <w:rFonts w:eastAsia="Calibri"/>
        </w:rPr>
        <w:t xml:space="preserve">, утвержденных нормативным правовым актом администрации </w:t>
      </w:r>
      <w:r w:rsidR="00D249CA" w:rsidRPr="00735303">
        <w:t>Лебедянского муниципального</w:t>
      </w:r>
      <w:proofErr w:type="gramEnd"/>
      <w:r w:rsidR="00D249CA" w:rsidRPr="00735303">
        <w:t xml:space="preserve"> района </w:t>
      </w:r>
      <w:proofErr w:type="gramStart"/>
      <w:r w:rsidR="00D249CA" w:rsidRPr="00735303">
        <w:t>Липецкой</w:t>
      </w:r>
      <w:proofErr w:type="gramEnd"/>
      <w:r w:rsidR="00D249CA" w:rsidRPr="00735303">
        <w:t xml:space="preserve"> область.</w:t>
      </w:r>
    </w:p>
    <w:p w:rsidR="007F2E0C" w:rsidRPr="00FF698C" w:rsidRDefault="007F2E0C" w:rsidP="007F2E0C">
      <w:pPr>
        <w:autoSpaceDE w:val="0"/>
        <w:autoSpaceDN w:val="0"/>
        <w:adjustRightInd w:val="0"/>
        <w:ind w:firstLine="540"/>
        <w:jc w:val="both"/>
        <w:rPr>
          <w:b/>
        </w:rPr>
      </w:pPr>
      <w:r w:rsidRPr="00FF698C">
        <w:rPr>
          <w:b/>
        </w:rPr>
        <w:t>2.3. Описание результата предоставления муниципальной услуги.</w:t>
      </w:r>
    </w:p>
    <w:p w:rsidR="007F2E0C" w:rsidRPr="007F2E0C" w:rsidRDefault="007F2E0C" w:rsidP="007F2E0C">
      <w:pPr>
        <w:autoSpaceDE w:val="0"/>
        <w:autoSpaceDN w:val="0"/>
        <w:adjustRightInd w:val="0"/>
        <w:ind w:firstLine="540"/>
        <w:jc w:val="both"/>
      </w:pPr>
      <w:r w:rsidRPr="007F2E0C">
        <w:t>Результатом предоставления муниципальной услуги является предоставление информации об организации</w:t>
      </w:r>
      <w:r w:rsidR="00D011E0">
        <w:t xml:space="preserve">  </w:t>
      </w:r>
      <w:r w:rsidR="00895B63" w:rsidRPr="007F2E0C">
        <w:t xml:space="preserve">общедоступного и бесплатного дошкольного, начального общего, основного общего, среднего (полного) общего образования, а также </w:t>
      </w:r>
      <w:r w:rsidR="00895B63">
        <w:t xml:space="preserve">персонифицированного </w:t>
      </w:r>
      <w:r w:rsidR="00895B63" w:rsidRPr="007F2E0C">
        <w:t>дополнительного образования</w:t>
      </w:r>
      <w:r w:rsidR="00895B63">
        <w:t xml:space="preserve"> детей</w:t>
      </w:r>
      <w:r w:rsidR="00895B63" w:rsidRPr="007F2E0C">
        <w:t xml:space="preserve"> в общеобразовательных </w:t>
      </w:r>
      <w:r w:rsidR="00895B63">
        <w:t>организациях</w:t>
      </w:r>
      <w:r w:rsidR="00895B63" w:rsidRPr="007F2E0C">
        <w:t xml:space="preserve"> Лебедянского муниципального района</w:t>
      </w:r>
      <w:r w:rsidRPr="007F2E0C">
        <w:t xml:space="preserve"> или отказ в предоставлении информации.</w:t>
      </w:r>
    </w:p>
    <w:p w:rsidR="007F2E0C" w:rsidRPr="00992005" w:rsidRDefault="007F2E0C" w:rsidP="007F2E0C">
      <w:pPr>
        <w:autoSpaceDE w:val="0"/>
        <w:autoSpaceDN w:val="0"/>
        <w:adjustRightInd w:val="0"/>
        <w:ind w:firstLine="540"/>
        <w:jc w:val="both"/>
        <w:rPr>
          <w:b/>
        </w:rPr>
      </w:pPr>
      <w:r w:rsidRPr="00992005">
        <w:rPr>
          <w:b/>
        </w:rPr>
        <w:t>2.4. Срок предоставления муниципальной услуги.</w:t>
      </w:r>
    </w:p>
    <w:p w:rsidR="007F2E0C" w:rsidRPr="007F2E0C" w:rsidRDefault="007F2E0C" w:rsidP="007F2E0C">
      <w:pPr>
        <w:autoSpaceDE w:val="0"/>
        <w:autoSpaceDN w:val="0"/>
        <w:adjustRightInd w:val="0"/>
        <w:ind w:firstLine="540"/>
        <w:jc w:val="both"/>
      </w:pPr>
      <w:r w:rsidRPr="007F2E0C">
        <w:t>2.4.1. Срок оказания услуги носит индивидуальный характер и напрямую зависит от объема и сложности запрашиваемой заявителем информации.</w:t>
      </w:r>
    </w:p>
    <w:p w:rsidR="007F2E0C" w:rsidRPr="007F2E0C" w:rsidRDefault="007F2E0C" w:rsidP="007F2E0C">
      <w:pPr>
        <w:autoSpaceDE w:val="0"/>
        <w:autoSpaceDN w:val="0"/>
        <w:adjustRightInd w:val="0"/>
        <w:ind w:firstLine="540"/>
        <w:jc w:val="both"/>
      </w:pPr>
      <w:r w:rsidRPr="007F2E0C">
        <w:t>2.4.2. В случае направления в адрес исполнителя муниципальной услуги письменного запроса, в том числе направленного по информационным системам общего пользования, услуга должна была быть предоставлена в течение 10 дней со дня регистрации запроса. В исключительных случаях данный срок может быть продлен не более чем на 30 дней с обязательным уведомлением об этом заявителя.</w:t>
      </w:r>
    </w:p>
    <w:p w:rsidR="00C25971" w:rsidRPr="00FF698C" w:rsidRDefault="00C25971" w:rsidP="00C25971">
      <w:pPr>
        <w:autoSpaceDE w:val="0"/>
        <w:autoSpaceDN w:val="0"/>
        <w:adjustRightInd w:val="0"/>
        <w:ind w:firstLine="540"/>
        <w:jc w:val="both"/>
        <w:rPr>
          <w:b/>
        </w:rPr>
      </w:pPr>
      <w:bookmarkStart w:id="8" w:name="Par139"/>
      <w:bookmarkEnd w:id="8"/>
      <w:r w:rsidRPr="00FF698C">
        <w:rPr>
          <w:b/>
        </w:rPr>
        <w:t>2.5. Перечень нормативных правовых актов, регулирующих отношения, возникающие в связи с предоставлением муниципальной услуги.</w:t>
      </w:r>
    </w:p>
    <w:p w:rsidR="00C25971" w:rsidRPr="00C25971" w:rsidRDefault="00C25971" w:rsidP="00C25971">
      <w:pPr>
        <w:autoSpaceDE w:val="0"/>
        <w:autoSpaceDN w:val="0"/>
        <w:adjustRightInd w:val="0"/>
        <w:ind w:firstLine="540"/>
        <w:jc w:val="both"/>
      </w:pPr>
      <w:r w:rsidRPr="00C25971">
        <w:t>Предоставление муниципальной услуги регулируется следующими нормативными правовыми актами:</w:t>
      </w:r>
    </w:p>
    <w:p w:rsidR="00C25971" w:rsidRPr="00C25971" w:rsidRDefault="00C25971" w:rsidP="00C25971">
      <w:pPr>
        <w:autoSpaceDE w:val="0"/>
        <w:autoSpaceDN w:val="0"/>
        <w:adjustRightInd w:val="0"/>
        <w:ind w:firstLine="540"/>
        <w:jc w:val="both"/>
      </w:pPr>
      <w:r w:rsidRPr="00C25971">
        <w:t>- Конвенция о правах ребенка (одобрена Генеральной Ассамблеей ООН 20.11.1989) (вступила в силу для СССР 15.09.1990) (источник публикации "Сборник международных договоров СССР", выпуск XLVI, 1993 г.);</w:t>
      </w:r>
    </w:p>
    <w:p w:rsidR="00C25971" w:rsidRPr="00C25971" w:rsidRDefault="00C25971" w:rsidP="00C25971">
      <w:pPr>
        <w:autoSpaceDE w:val="0"/>
        <w:autoSpaceDN w:val="0"/>
        <w:adjustRightInd w:val="0"/>
        <w:ind w:firstLine="540"/>
        <w:jc w:val="both"/>
      </w:pPr>
      <w:proofErr w:type="gramStart"/>
      <w:r w:rsidRPr="00C25971">
        <w:t xml:space="preserve">- Федеральный закон от 29.12.2012 N 273-ФЗ "Об образовании в Российской Федерации" (текст Федерального закона опубликован на "Официальном интернет-портале правовой информации" (www.pravo.gov.ru) 30 декабря 2012 г., в "Российской газете" от 31 декабря 2012 г. N </w:t>
      </w:r>
      <w:r w:rsidRPr="00C25971">
        <w:lastRenderedPageBreak/>
        <w:t>303, в Собрании законодательства Российской Федерации от 31 декабря 2012 г. N 53 (часть I) ст. 7598);</w:t>
      </w:r>
      <w:proofErr w:type="gramEnd"/>
    </w:p>
    <w:p w:rsidR="00C25971" w:rsidRPr="00C25971" w:rsidRDefault="00C25971" w:rsidP="00C25971">
      <w:pPr>
        <w:autoSpaceDE w:val="0"/>
        <w:autoSpaceDN w:val="0"/>
        <w:adjustRightInd w:val="0"/>
        <w:ind w:firstLine="540"/>
        <w:jc w:val="both"/>
      </w:pPr>
      <w:r w:rsidRPr="00C25971">
        <w:t>- Федеральный закон от 24.07.1998 N 124-ФЗ "Об основных гарантиях прав ребенка в Российской Федерации" (первоначальный текст документа опубликован в издании "Собрание законодательства РФ", 03.08.1998, N 31, ст. 3802);</w:t>
      </w:r>
    </w:p>
    <w:p w:rsidR="00C25971" w:rsidRPr="00C25971" w:rsidRDefault="00C25971" w:rsidP="00C25971">
      <w:pPr>
        <w:autoSpaceDE w:val="0"/>
        <w:autoSpaceDN w:val="0"/>
        <w:adjustRightInd w:val="0"/>
        <w:ind w:firstLine="540"/>
        <w:jc w:val="both"/>
      </w:pPr>
      <w:r w:rsidRPr="00C25971">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N 40, ст. 3822);</w:t>
      </w:r>
    </w:p>
    <w:p w:rsidR="00C25971" w:rsidRPr="00C25971" w:rsidRDefault="00C25971" w:rsidP="00C25971">
      <w:pPr>
        <w:autoSpaceDE w:val="0"/>
        <w:autoSpaceDN w:val="0"/>
        <w:adjustRightInd w:val="0"/>
        <w:ind w:firstLine="540"/>
        <w:jc w:val="both"/>
      </w:pPr>
      <w:r w:rsidRPr="00C25971">
        <w:t>- Федеральный закон от 12.01.1996 N 7-ФЗ "О некоммерческих организациях" (первоначальный текст документа опубликован в издании "Собрание законодательства РФ", 15.01.1996, N 3, ст. 145);</w:t>
      </w:r>
    </w:p>
    <w:p w:rsidR="00C25971" w:rsidRPr="00C25971" w:rsidRDefault="00C25971" w:rsidP="00C25971">
      <w:pPr>
        <w:autoSpaceDE w:val="0"/>
        <w:autoSpaceDN w:val="0"/>
        <w:adjustRightInd w:val="0"/>
        <w:ind w:firstLine="540"/>
        <w:jc w:val="both"/>
      </w:pPr>
      <w:r w:rsidRPr="00C25971">
        <w:t>- Федеральный закон от 03.11.2006 N 174-ФЗ "Об автономных учреждениях" (первоначальный текст документа опубликован в издании "Собрание законодательства РФ", 06.11.2006, N 45, ст. 4626);</w:t>
      </w:r>
    </w:p>
    <w:p w:rsidR="00C25971" w:rsidRPr="00C25971" w:rsidRDefault="00C25971" w:rsidP="00C25971">
      <w:pPr>
        <w:autoSpaceDE w:val="0"/>
        <w:autoSpaceDN w:val="0"/>
        <w:adjustRightInd w:val="0"/>
        <w:ind w:firstLine="540"/>
        <w:jc w:val="both"/>
      </w:pPr>
      <w:r w:rsidRPr="00C25971">
        <w:t>- Федеральный закон от 27.07.2010 N 210-ФЗ "Об организации предоставления государственных и муниципальных услуг" (первоначальный текст опубликован в изданиях "Российская газета", N 168, 30.07.2010; "Собрание законодательства РФ", 02.08.2010, N 31, ст. 4179);</w:t>
      </w:r>
    </w:p>
    <w:p w:rsidR="00C25971" w:rsidRPr="00C25971" w:rsidRDefault="00C25971" w:rsidP="00C25971">
      <w:pPr>
        <w:autoSpaceDE w:val="0"/>
        <w:autoSpaceDN w:val="0"/>
        <w:adjustRightInd w:val="0"/>
        <w:ind w:firstLine="540"/>
        <w:jc w:val="both"/>
      </w:pPr>
      <w:r w:rsidRPr="00C25971">
        <w:t>- Федеральный закон от 24.11.1995 N 181-ФЗ "О социальной защите инвалидов в Российской Федерации" (первоначальный текст опубликован в издании "Собрание законодательства РФ", 27.11.1995, N 48, ст. 4563);</w:t>
      </w:r>
    </w:p>
    <w:p w:rsidR="00C25971" w:rsidRPr="00C25971" w:rsidRDefault="00C25971" w:rsidP="00C25971">
      <w:pPr>
        <w:autoSpaceDE w:val="0"/>
        <w:autoSpaceDN w:val="0"/>
        <w:adjustRightInd w:val="0"/>
        <w:ind w:firstLine="540"/>
        <w:jc w:val="both"/>
      </w:pPr>
      <w:r w:rsidRPr="00C25971">
        <w:t>- Федеральный закон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w:t>
      </w:r>
    </w:p>
    <w:p w:rsidR="00C25971" w:rsidRPr="00C25971" w:rsidRDefault="00C25971" w:rsidP="00C25971">
      <w:pPr>
        <w:autoSpaceDE w:val="0"/>
        <w:autoSpaceDN w:val="0"/>
        <w:adjustRightInd w:val="0"/>
        <w:ind w:firstLine="540"/>
        <w:jc w:val="both"/>
      </w:pPr>
      <w:proofErr w:type="gramStart"/>
      <w:r w:rsidRPr="00C25971">
        <w:t>- постановление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C25971">
        <w:t xml:space="preserve">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(зарегистрировано в Минюсте РФ 03.03.2011 N 19993) (источник публикации "Российская газета", N 54, 16.03.2011);</w:t>
      </w:r>
    </w:p>
    <w:p w:rsidR="00C25971" w:rsidRPr="00C25971" w:rsidRDefault="00C25971" w:rsidP="00C25971">
      <w:pPr>
        <w:autoSpaceDE w:val="0"/>
        <w:autoSpaceDN w:val="0"/>
        <w:adjustRightInd w:val="0"/>
        <w:ind w:firstLine="540"/>
        <w:jc w:val="both"/>
      </w:pPr>
      <w:proofErr w:type="gramStart"/>
      <w:r w:rsidRPr="00C25971">
        <w:t>- 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w:t>
      </w:r>
      <w:proofErr w:type="gramEnd"/>
      <w:r w:rsidRPr="00C25971">
        <w:t xml:space="preserve"> Санитарно-эпидемиологические правила и нормативы...") (зарегистрировано в Минюсте России 20.08.2014 N 33660) (источник публикации "Российская газета", N 226, 03.10.2014);</w:t>
      </w:r>
    </w:p>
    <w:p w:rsidR="00C25971" w:rsidRDefault="00C25971" w:rsidP="00C25971">
      <w:pPr>
        <w:autoSpaceDE w:val="0"/>
        <w:autoSpaceDN w:val="0"/>
        <w:adjustRightInd w:val="0"/>
        <w:ind w:firstLine="540"/>
        <w:jc w:val="both"/>
      </w:pPr>
      <w:proofErr w:type="gramStart"/>
      <w:r w:rsidRPr="00C25971">
        <w:t>- 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roofErr w:type="gramEnd"/>
      <w:r w:rsidRPr="00C25971">
        <w:t xml:space="preserve"> Санитарно-эпидемиологические правила и нормативы...") (</w:t>
      </w:r>
      <w:r>
        <w:t>з</w:t>
      </w:r>
      <w:r w:rsidRPr="00C25971">
        <w:t>арегистрировано в Мин</w:t>
      </w:r>
      <w:r w:rsidR="00ED4600">
        <w:t>юсте России 14.08.2015 N 38528);</w:t>
      </w:r>
    </w:p>
    <w:p w:rsidR="00ED4600" w:rsidRPr="00ED4600" w:rsidRDefault="00ED4600" w:rsidP="00ED4600">
      <w:pPr>
        <w:autoSpaceDE w:val="0"/>
        <w:autoSpaceDN w:val="0"/>
        <w:adjustRightInd w:val="0"/>
        <w:jc w:val="both"/>
        <w:rPr>
          <w:rStyle w:val="blk"/>
          <w:color w:val="000000"/>
          <w:spacing w:val="2"/>
          <w:shd w:val="clear" w:color="auto" w:fill="FFFFFF"/>
        </w:rPr>
      </w:pPr>
      <w:r w:rsidRPr="00ED4600">
        <w:t xml:space="preserve">- </w:t>
      </w:r>
      <w:r w:rsidRPr="00ED4600">
        <w:rPr>
          <w:rStyle w:val="b"/>
          <w:bCs/>
          <w:color w:val="000000"/>
          <w:spacing w:val="2"/>
          <w:shd w:val="clear" w:color="auto" w:fill="FFFFFF"/>
        </w:rPr>
        <w:t>Приказ</w:t>
      </w:r>
      <w:r w:rsidRPr="00ED4600">
        <w:rPr>
          <w:rStyle w:val="blk"/>
          <w:color w:val="000000"/>
          <w:spacing w:val="2"/>
          <w:shd w:val="clear" w:color="auto" w:fill="FFFFFF"/>
        </w:rPr>
        <w:t> </w:t>
      </w:r>
      <w:r w:rsidRPr="00ED4600">
        <w:rPr>
          <w:rStyle w:val="b"/>
          <w:bCs/>
          <w:color w:val="000000"/>
          <w:spacing w:val="2"/>
          <w:shd w:val="clear" w:color="auto" w:fill="FFFFFF"/>
        </w:rPr>
        <w:t>Минобрнауки</w:t>
      </w:r>
      <w:r w:rsidRPr="00ED4600">
        <w:rPr>
          <w:rStyle w:val="blk"/>
          <w:color w:val="000000"/>
          <w:spacing w:val="2"/>
          <w:shd w:val="clear" w:color="auto" w:fill="FFFFFF"/>
        </w:rPr>
        <w:t> России от 09.11.2015 N 1309 "Об утверждении Порядка обеспечения условий </w:t>
      </w:r>
      <w:r w:rsidRPr="00ED4600">
        <w:rPr>
          <w:rStyle w:val="b"/>
          <w:bCs/>
          <w:color w:val="000000"/>
          <w:spacing w:val="2"/>
          <w:shd w:val="clear" w:color="auto" w:fill="FFFFFF"/>
        </w:rPr>
        <w:t>доступности</w:t>
      </w:r>
      <w:r w:rsidRPr="00ED4600">
        <w:rPr>
          <w:rStyle w:val="blk"/>
          <w:color w:val="000000"/>
          <w:spacing w:val="2"/>
          <w:shd w:val="clear" w:color="auto" w:fill="FFFFFF"/>
        </w:rPr>
        <w:t> для инвалидов объектов и предоставляемых услуг в сфере </w:t>
      </w:r>
      <w:r w:rsidRPr="00ED4600">
        <w:rPr>
          <w:rStyle w:val="b"/>
          <w:bCs/>
          <w:color w:val="000000"/>
          <w:spacing w:val="2"/>
          <w:shd w:val="clear" w:color="auto" w:fill="FFFFFF"/>
        </w:rPr>
        <w:t>образования</w:t>
      </w:r>
      <w:r w:rsidRPr="00ED4600">
        <w:rPr>
          <w:rStyle w:val="blk"/>
          <w:color w:val="000000"/>
          <w:spacing w:val="2"/>
          <w:shd w:val="clear" w:color="auto" w:fill="FFFFFF"/>
        </w:rPr>
        <w:t>, а также оказания им при этом необходимой помощи" (Зарегистрировано в Минюсте России 08.12.2015 N 40000);</w:t>
      </w:r>
    </w:p>
    <w:p w:rsidR="00ED4600" w:rsidRPr="00ED4600" w:rsidRDefault="00ED4600" w:rsidP="00ED4600">
      <w:pPr>
        <w:autoSpaceDE w:val="0"/>
        <w:autoSpaceDN w:val="0"/>
        <w:adjustRightInd w:val="0"/>
        <w:jc w:val="both"/>
        <w:rPr>
          <w:rStyle w:val="blk"/>
          <w:color w:val="000000"/>
          <w:spacing w:val="2"/>
          <w:shd w:val="clear" w:color="auto" w:fill="FFFFFF"/>
        </w:rPr>
      </w:pPr>
      <w:r w:rsidRPr="00ED4600">
        <w:rPr>
          <w:rStyle w:val="blk"/>
          <w:color w:val="000000"/>
          <w:spacing w:val="2"/>
          <w:shd w:val="clear" w:color="auto" w:fill="FFFFFF"/>
        </w:rPr>
        <w:t xml:space="preserve">- Приказ </w:t>
      </w:r>
      <w:r w:rsidRPr="00ED4600">
        <w:rPr>
          <w:rStyle w:val="b"/>
          <w:bCs/>
          <w:color w:val="000000"/>
          <w:spacing w:val="2"/>
          <w:shd w:val="clear" w:color="auto" w:fill="FFFFFF"/>
        </w:rPr>
        <w:t>Минобрнауки</w:t>
      </w:r>
      <w:r w:rsidRPr="00ED4600">
        <w:rPr>
          <w:rStyle w:val="blk"/>
          <w:color w:val="000000"/>
          <w:spacing w:val="2"/>
          <w:shd w:val="clear" w:color="auto" w:fill="FFFFFF"/>
        </w:rPr>
        <w:t> России от 30.08.2013 г. № 1015 "Об утверждении Порядка организации и осуществления </w:t>
      </w:r>
      <w:r w:rsidRPr="00ED4600">
        <w:rPr>
          <w:rStyle w:val="b"/>
          <w:bCs/>
          <w:color w:val="000000"/>
          <w:spacing w:val="2"/>
          <w:shd w:val="clear" w:color="auto" w:fill="FFFFFF"/>
        </w:rPr>
        <w:t>образовательной</w:t>
      </w:r>
      <w:r w:rsidRPr="00ED4600">
        <w:rPr>
          <w:rStyle w:val="blk"/>
          <w:color w:val="000000"/>
          <w:spacing w:val="2"/>
          <w:shd w:val="clear" w:color="auto" w:fill="FFFFFF"/>
        </w:rPr>
        <w:t> деятельности по основным общеобразовательным программам - </w:t>
      </w:r>
      <w:r w:rsidRPr="00ED4600">
        <w:rPr>
          <w:rStyle w:val="b"/>
          <w:bCs/>
          <w:color w:val="000000"/>
          <w:spacing w:val="2"/>
          <w:shd w:val="clear" w:color="auto" w:fill="FFFFFF"/>
        </w:rPr>
        <w:t>образовательным</w:t>
      </w:r>
      <w:r w:rsidRPr="00ED4600">
        <w:rPr>
          <w:rStyle w:val="blk"/>
          <w:color w:val="000000"/>
          <w:spacing w:val="2"/>
          <w:shd w:val="clear" w:color="auto" w:fill="FFFFFF"/>
        </w:rPr>
        <w:t> программам начального общего, основного общего и среднего общего </w:t>
      </w:r>
      <w:r w:rsidRPr="00ED4600">
        <w:rPr>
          <w:rStyle w:val="b"/>
          <w:bCs/>
          <w:color w:val="000000"/>
          <w:spacing w:val="2"/>
          <w:shd w:val="clear" w:color="auto" w:fill="FFFFFF"/>
        </w:rPr>
        <w:t>образования</w:t>
      </w:r>
      <w:r w:rsidRPr="00ED4600">
        <w:rPr>
          <w:rStyle w:val="blk"/>
          <w:color w:val="000000"/>
          <w:spacing w:val="2"/>
          <w:shd w:val="clear" w:color="auto" w:fill="FFFFFF"/>
        </w:rPr>
        <w:t>" (Зарегистрировано в Минюсте России 01.10.2013 N 30067);</w:t>
      </w:r>
    </w:p>
    <w:p w:rsidR="00ED4600" w:rsidRPr="00ED4600" w:rsidRDefault="00ED4600" w:rsidP="00ED4600">
      <w:pPr>
        <w:autoSpaceDE w:val="0"/>
        <w:autoSpaceDN w:val="0"/>
        <w:adjustRightInd w:val="0"/>
        <w:jc w:val="both"/>
        <w:rPr>
          <w:rStyle w:val="blk"/>
          <w:color w:val="000000"/>
          <w:spacing w:val="2"/>
          <w:shd w:val="clear" w:color="auto" w:fill="FFFFFF"/>
        </w:rPr>
      </w:pPr>
      <w:r w:rsidRPr="00ED4600">
        <w:rPr>
          <w:rStyle w:val="blk"/>
          <w:color w:val="000000"/>
          <w:spacing w:val="2"/>
          <w:shd w:val="clear" w:color="auto" w:fill="FFFFFF"/>
        </w:rPr>
        <w:t>- Постановление Правительства РФ от 26.12.2017 N 1642 "Об утверждении государственной программы Российской Федерации "Развитие образования"</w:t>
      </w:r>
    </w:p>
    <w:p w:rsidR="00ED4600" w:rsidRPr="00ED4600" w:rsidRDefault="00ED4600" w:rsidP="00ED4600">
      <w:pPr>
        <w:autoSpaceDE w:val="0"/>
        <w:autoSpaceDN w:val="0"/>
        <w:adjustRightInd w:val="0"/>
        <w:jc w:val="both"/>
        <w:rPr>
          <w:rStyle w:val="blk"/>
          <w:color w:val="000000"/>
          <w:spacing w:val="2"/>
          <w:shd w:val="clear" w:color="auto" w:fill="FFFFFF"/>
        </w:rPr>
      </w:pPr>
      <w:r w:rsidRPr="00ED4600">
        <w:rPr>
          <w:rStyle w:val="blk"/>
          <w:color w:val="000000"/>
          <w:spacing w:val="2"/>
          <w:shd w:val="clear" w:color="auto" w:fill="FFFFFF"/>
        </w:rPr>
        <w:lastRenderedPageBreak/>
        <w:t>- Постановление Правительства РФ от 22.02.2018 N 187 "О внесении изменений в государственную программу Российской Федерации "Развитие образования"</w:t>
      </w:r>
    </w:p>
    <w:p w:rsidR="00ED4600" w:rsidRPr="00ED4600" w:rsidRDefault="00ED4600" w:rsidP="00ED4600">
      <w:pPr>
        <w:autoSpaceDE w:val="0"/>
        <w:autoSpaceDN w:val="0"/>
        <w:adjustRightInd w:val="0"/>
        <w:jc w:val="both"/>
        <w:rPr>
          <w:rStyle w:val="blk"/>
          <w:color w:val="000000"/>
          <w:spacing w:val="2"/>
          <w:shd w:val="clear" w:color="auto" w:fill="FFFFFF"/>
        </w:rPr>
      </w:pPr>
      <w:r w:rsidRPr="00ED4600">
        <w:rPr>
          <w:rStyle w:val="blk"/>
          <w:color w:val="000000"/>
          <w:spacing w:val="2"/>
          <w:shd w:val="clear" w:color="auto" w:fill="FFFFFF"/>
        </w:rPr>
        <w:t>- "Методические рекомендации о создании и функционировании регионального модельного центра дополнительного образования детей" (утв. Минобрнауки России 18.12.2017);</w:t>
      </w:r>
    </w:p>
    <w:p w:rsidR="00ED4600" w:rsidRDefault="00ED4600" w:rsidP="00ED4600">
      <w:pPr>
        <w:autoSpaceDE w:val="0"/>
        <w:autoSpaceDN w:val="0"/>
        <w:adjustRightInd w:val="0"/>
        <w:jc w:val="both"/>
        <w:rPr>
          <w:rStyle w:val="blk"/>
          <w:color w:val="000000"/>
          <w:spacing w:val="2"/>
          <w:shd w:val="clear" w:color="auto" w:fill="FFFFFF"/>
        </w:rPr>
      </w:pPr>
      <w:r w:rsidRPr="00ED4600">
        <w:rPr>
          <w:rStyle w:val="blk"/>
          <w:color w:val="000000"/>
          <w:spacing w:val="2"/>
          <w:shd w:val="clear" w:color="auto" w:fill="FFFFFF"/>
        </w:rPr>
        <w:t>- Распоряжение Правительства РФ от 04.09.2014 N 1726-р  «Об утверждении Концепции развития дополнительного образования детей»;</w:t>
      </w:r>
    </w:p>
    <w:p w:rsidR="00D15D91" w:rsidRDefault="007F2E0C" w:rsidP="007F2E0C">
      <w:pPr>
        <w:autoSpaceDE w:val="0"/>
        <w:autoSpaceDN w:val="0"/>
        <w:adjustRightInd w:val="0"/>
        <w:ind w:firstLine="540"/>
        <w:jc w:val="both"/>
      </w:pPr>
      <w:r w:rsidRPr="00E245C0">
        <w:rPr>
          <w:b/>
        </w:rPr>
        <w:t xml:space="preserve">2.6. </w:t>
      </w:r>
      <w:r w:rsidR="00D15D91" w:rsidRPr="00D15D9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F2E0C" w:rsidRPr="007F2E0C" w:rsidRDefault="007F2E0C" w:rsidP="007F2E0C">
      <w:pPr>
        <w:autoSpaceDE w:val="0"/>
        <w:autoSpaceDN w:val="0"/>
        <w:adjustRightInd w:val="0"/>
        <w:ind w:firstLine="540"/>
        <w:jc w:val="both"/>
      </w:pPr>
      <w:r w:rsidRPr="007F2E0C">
        <w:t xml:space="preserve">2.6.1. </w:t>
      </w:r>
      <w:proofErr w:type="gramStart"/>
      <w:r w:rsidRPr="007F2E0C">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 запрос, </w:t>
      </w:r>
      <w:hyperlink w:anchor="Par328" w:history="1">
        <w:r w:rsidRPr="007F2E0C">
          <w:t>заявление</w:t>
        </w:r>
      </w:hyperlink>
      <w:r w:rsidRPr="007F2E0C">
        <w:t xml:space="preserve"> о предоставлении муниципальной услуги (далее - заявление) по форме, указанной в приложении </w:t>
      </w:r>
      <w:r w:rsidR="00895B63">
        <w:t>№</w:t>
      </w:r>
      <w:r w:rsidRPr="007F2E0C">
        <w:t xml:space="preserve"> 1, с указанием способа получения услуг заявителем, в том числе в электронной форме.</w:t>
      </w:r>
      <w:proofErr w:type="gramEnd"/>
    </w:p>
    <w:p w:rsidR="007F2E0C" w:rsidRPr="007F2E0C" w:rsidRDefault="007F2E0C" w:rsidP="007F2E0C">
      <w:pPr>
        <w:autoSpaceDE w:val="0"/>
        <w:autoSpaceDN w:val="0"/>
        <w:adjustRightInd w:val="0"/>
        <w:ind w:firstLine="540"/>
        <w:jc w:val="both"/>
      </w:pPr>
      <w:r w:rsidRPr="007F2E0C">
        <w:t xml:space="preserve">2.6.2. </w:t>
      </w:r>
      <w:hyperlink w:anchor="Par328" w:history="1">
        <w:r w:rsidRPr="007F2E0C">
          <w:t>Заявление</w:t>
        </w:r>
      </w:hyperlink>
      <w:r w:rsidRPr="007F2E0C">
        <w:t xml:space="preserve"> может быть направлено заявителем по почте или представлено непосредственно в отдел образования.</w:t>
      </w:r>
    </w:p>
    <w:p w:rsidR="00E209F7" w:rsidRDefault="007F2E0C" w:rsidP="00735303">
      <w:pPr>
        <w:autoSpaceDE w:val="0"/>
        <w:autoSpaceDN w:val="0"/>
        <w:adjustRightInd w:val="0"/>
        <w:ind w:firstLine="540"/>
        <w:jc w:val="both"/>
      </w:pPr>
      <w:r w:rsidRPr="007F2E0C">
        <w:t xml:space="preserve">2.6.3. Заявителям обеспечивается возможность копирования форм </w:t>
      </w:r>
      <w:hyperlink w:anchor="Par328" w:history="1">
        <w:r w:rsidRPr="007F2E0C">
          <w:t>заявлений</w:t>
        </w:r>
      </w:hyperlink>
      <w:r w:rsidRPr="007F2E0C">
        <w:t xml:space="preserve"> и иных документов, необходимых для получения муниципальной услуги, на "Едином портале государственных и муниципальных услуг (функций)".</w:t>
      </w:r>
    </w:p>
    <w:p w:rsidR="00E209F7" w:rsidRPr="00735303" w:rsidRDefault="00735303" w:rsidP="00C54CBD">
      <w:pPr>
        <w:autoSpaceDE w:val="0"/>
        <w:autoSpaceDN w:val="0"/>
        <w:adjustRightInd w:val="0"/>
      </w:pPr>
      <w:r>
        <w:t xml:space="preserve">        </w:t>
      </w:r>
      <w:r w:rsidR="00B862CF" w:rsidRPr="00735303">
        <w:t>2.6.4</w:t>
      </w:r>
      <w:r w:rsidR="00E209F7" w:rsidRPr="00735303">
        <w:t xml:space="preserve">. </w:t>
      </w:r>
      <w:r>
        <w:t xml:space="preserve">   </w:t>
      </w:r>
      <w:r w:rsidR="00E209F7" w:rsidRPr="00735303">
        <w:t>Запрещено требовать от заявителя:</w:t>
      </w:r>
    </w:p>
    <w:p w:rsidR="00E209F7" w:rsidRPr="00735303" w:rsidRDefault="00E209F7" w:rsidP="00E209F7">
      <w:pPr>
        <w:autoSpaceDE w:val="0"/>
        <w:autoSpaceDN w:val="0"/>
        <w:adjustRightInd w:val="0"/>
        <w:jc w:val="both"/>
      </w:pPr>
      <w:r w:rsidRPr="00735303">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9F7" w:rsidRPr="00735303" w:rsidRDefault="00E209F7" w:rsidP="00E209F7">
      <w:pPr>
        <w:pStyle w:val="a4"/>
        <w:jc w:val="both"/>
        <w:rPr>
          <w:rFonts w:ascii="Times New Roman" w:hAnsi="Times New Roman"/>
          <w:sz w:val="24"/>
          <w:szCs w:val="24"/>
        </w:rPr>
      </w:pPr>
      <w:r w:rsidRPr="00735303">
        <w:rPr>
          <w:rFonts w:ascii="Times New Roman" w:hAnsi="Times New Roman"/>
          <w:sz w:val="24"/>
          <w:szCs w:val="24"/>
        </w:rPr>
        <w:t xml:space="preserve">       </w:t>
      </w:r>
      <w:proofErr w:type="gramStart"/>
      <w:r w:rsidRPr="00735303">
        <w:rPr>
          <w:rFonts w:ascii="Times New Roman" w:hAnsi="Times New Roman"/>
          <w:sz w:val="24"/>
          <w:szCs w:val="24"/>
        </w:rPr>
        <w:t xml:space="preserve">2) </w:t>
      </w:r>
      <w:r w:rsidRPr="00735303">
        <w:rPr>
          <w:rFonts w:ascii="Times New Roman" w:eastAsia="Times New Roman" w:hAnsi="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735303">
        <w:rPr>
          <w:rFonts w:ascii="Times New Roman" w:eastAsia="Times New Roman" w:hAnsi="Times New Roman"/>
          <w:sz w:val="24"/>
          <w:szCs w:val="24"/>
          <w:lang w:eastAsia="ru-RU"/>
        </w:rPr>
        <w:t xml:space="preserve"> части 6 статьи 7 Федерального закона от 27 июля 2010 года № 210-ФЗ «Об организации предоставления государственных и муниципальных услуг»</w:t>
      </w:r>
      <w:r w:rsidRPr="00735303">
        <w:rPr>
          <w:rFonts w:ascii="Times New Roman" w:hAnsi="Times New Roman"/>
          <w:sz w:val="24"/>
          <w:szCs w:val="24"/>
        </w:rPr>
        <w:t>. Заявитель вправе представить указанные документы и информацию в орган, предоставляющий муниципальную услугу, по собственной инициативе;</w:t>
      </w:r>
    </w:p>
    <w:p w:rsidR="00E209F7" w:rsidRPr="00735303" w:rsidRDefault="00E209F7" w:rsidP="00E209F7">
      <w:pPr>
        <w:pStyle w:val="a4"/>
        <w:jc w:val="both"/>
        <w:rPr>
          <w:rFonts w:ascii="Times New Roman" w:hAnsi="Times New Roman"/>
          <w:sz w:val="24"/>
          <w:szCs w:val="24"/>
        </w:rPr>
      </w:pPr>
      <w:r w:rsidRPr="00735303">
        <w:rPr>
          <w:rFonts w:ascii="Times New Roman" w:hAnsi="Times New Roman"/>
          <w:sz w:val="24"/>
          <w:szCs w:val="24"/>
        </w:rPr>
        <w:t xml:space="preserve">      </w:t>
      </w:r>
      <w:proofErr w:type="gramStart"/>
      <w:r w:rsidRPr="00735303">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735303">
          <w:rPr>
            <w:rFonts w:ascii="Times New Roman" w:hAnsi="Times New Roman"/>
            <w:sz w:val="24"/>
            <w:szCs w:val="24"/>
          </w:rPr>
          <w:t>части 1 статьи 9</w:t>
        </w:r>
      </w:hyperlink>
      <w:r w:rsidRPr="0073530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209F7" w:rsidRPr="00735303" w:rsidRDefault="00E209F7" w:rsidP="00E209F7">
      <w:pPr>
        <w:pStyle w:val="a4"/>
        <w:jc w:val="both"/>
        <w:rPr>
          <w:rFonts w:ascii="Times New Roman" w:hAnsi="Times New Roman"/>
          <w:sz w:val="24"/>
          <w:szCs w:val="24"/>
        </w:rPr>
      </w:pPr>
      <w:r w:rsidRPr="00735303">
        <w:rPr>
          <w:rFonts w:ascii="Times New Roman" w:hAnsi="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09F7" w:rsidRPr="00735303" w:rsidRDefault="00E209F7" w:rsidP="00E209F7">
      <w:pPr>
        <w:pStyle w:val="a4"/>
        <w:jc w:val="both"/>
        <w:rPr>
          <w:rFonts w:ascii="Times New Roman" w:hAnsi="Times New Roman"/>
          <w:sz w:val="24"/>
          <w:szCs w:val="24"/>
        </w:rPr>
      </w:pPr>
      <w:r w:rsidRPr="00735303">
        <w:rPr>
          <w:rFonts w:ascii="Times New Roman" w:hAnsi="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09F7" w:rsidRPr="00735303" w:rsidRDefault="00E209F7" w:rsidP="00E209F7">
      <w:pPr>
        <w:pStyle w:val="a4"/>
        <w:jc w:val="both"/>
        <w:rPr>
          <w:rFonts w:ascii="Times New Roman" w:hAnsi="Times New Roman"/>
          <w:sz w:val="24"/>
          <w:szCs w:val="24"/>
        </w:rPr>
      </w:pPr>
      <w:r w:rsidRPr="00735303">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09F7" w:rsidRPr="00735303" w:rsidRDefault="00E209F7" w:rsidP="00E209F7">
      <w:pPr>
        <w:pStyle w:val="a4"/>
        <w:jc w:val="both"/>
        <w:rPr>
          <w:rFonts w:ascii="Times New Roman" w:hAnsi="Times New Roman"/>
          <w:sz w:val="24"/>
          <w:szCs w:val="24"/>
        </w:rPr>
      </w:pPr>
      <w:r w:rsidRPr="00735303">
        <w:rPr>
          <w:rFonts w:ascii="Times New Roman" w:hAnsi="Times New Roman"/>
          <w:sz w:val="24"/>
          <w:szCs w:val="24"/>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09F7" w:rsidRPr="00735303" w:rsidRDefault="00E209F7" w:rsidP="00735303">
      <w:pPr>
        <w:pStyle w:val="a4"/>
        <w:jc w:val="both"/>
        <w:rPr>
          <w:rFonts w:ascii="Times New Roman" w:hAnsi="Times New Roman"/>
          <w:sz w:val="24"/>
          <w:szCs w:val="24"/>
        </w:rPr>
      </w:pPr>
      <w:r w:rsidRPr="00735303">
        <w:rPr>
          <w:rFonts w:ascii="Times New Roman" w:hAnsi="Times New Roman"/>
          <w:sz w:val="24"/>
          <w:szCs w:val="24"/>
        </w:rPr>
        <w:t xml:space="preserve">     </w:t>
      </w:r>
      <w:proofErr w:type="gramStart"/>
      <w:r w:rsidRPr="0073530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41A4F" w:rsidRPr="00735303">
        <w:rPr>
          <w:rFonts w:ascii="Times New Roman" w:hAnsi="Times New Roman"/>
          <w:sz w:val="24"/>
          <w:szCs w:val="24"/>
        </w:rPr>
        <w:t>многофункционального центра</w:t>
      </w:r>
      <w:r w:rsidRPr="00735303">
        <w:rPr>
          <w:rFonts w:ascii="Times New Roman" w:hAnsi="Times New Roman"/>
          <w:sz w:val="24"/>
          <w:szCs w:val="24"/>
        </w:rPr>
        <w:t xml:space="preserve">, работника организации, предусмотренной </w:t>
      </w:r>
      <w:hyperlink r:id="rId6" w:history="1">
        <w:r w:rsidRPr="00735303">
          <w:rPr>
            <w:rFonts w:ascii="Times New Roman" w:hAnsi="Times New Roman"/>
            <w:sz w:val="24"/>
            <w:szCs w:val="24"/>
          </w:rPr>
          <w:t>частью 1.1 статьи 16</w:t>
        </w:r>
      </w:hyperlink>
      <w:r w:rsidRPr="0073530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35303">
        <w:rPr>
          <w:rFonts w:ascii="Times New Roman" w:hAnsi="Times New Roman"/>
          <w:sz w:val="24"/>
          <w:szCs w:val="24"/>
        </w:rPr>
        <w:t xml:space="preserve"> </w:t>
      </w:r>
      <w:proofErr w:type="gramStart"/>
      <w:r w:rsidRPr="00735303">
        <w:rPr>
          <w:rFonts w:ascii="Times New Roman" w:hAnsi="Times New Roman"/>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00241A4F" w:rsidRPr="00735303">
        <w:rPr>
          <w:rFonts w:ascii="Times New Roman" w:hAnsi="Times New Roman"/>
          <w:sz w:val="24"/>
          <w:szCs w:val="24"/>
        </w:rPr>
        <w:t xml:space="preserve">многофункционального центра </w:t>
      </w:r>
      <w:r w:rsidRPr="00735303">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735303">
          <w:rPr>
            <w:rFonts w:ascii="Times New Roman" w:hAnsi="Times New Roman"/>
            <w:sz w:val="24"/>
            <w:szCs w:val="24"/>
          </w:rPr>
          <w:t>частью 1.1 статьи 16</w:t>
        </w:r>
      </w:hyperlink>
      <w:r w:rsidRPr="0073530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F2E0C" w:rsidRPr="00E245C0" w:rsidRDefault="007F2E0C" w:rsidP="007F2E0C">
      <w:pPr>
        <w:autoSpaceDE w:val="0"/>
        <w:autoSpaceDN w:val="0"/>
        <w:adjustRightInd w:val="0"/>
        <w:ind w:firstLine="540"/>
        <w:jc w:val="both"/>
        <w:rPr>
          <w:b/>
        </w:rPr>
      </w:pPr>
      <w:r w:rsidRPr="00E245C0">
        <w:rPr>
          <w:b/>
        </w:rPr>
        <w:t>2.7. Исчерпывающий перечень оснований для отказа в приеме документов, необходимых для предоставления муниципальной услуги.</w:t>
      </w:r>
    </w:p>
    <w:p w:rsidR="007F2E0C" w:rsidRPr="007F2E0C" w:rsidRDefault="007F2E0C" w:rsidP="007F2E0C">
      <w:pPr>
        <w:autoSpaceDE w:val="0"/>
        <w:autoSpaceDN w:val="0"/>
        <w:adjustRightInd w:val="0"/>
        <w:ind w:firstLine="540"/>
        <w:jc w:val="both"/>
      </w:pPr>
      <w:r w:rsidRPr="007F2E0C">
        <w:t>Оснований для отказа в приеме документов, необходимых для предоставления муниципальной услуги, не предусмотрено.</w:t>
      </w:r>
    </w:p>
    <w:p w:rsidR="007F2E0C" w:rsidRPr="00E245C0" w:rsidRDefault="007F2E0C" w:rsidP="007F2E0C">
      <w:pPr>
        <w:autoSpaceDE w:val="0"/>
        <w:autoSpaceDN w:val="0"/>
        <w:adjustRightInd w:val="0"/>
        <w:ind w:firstLine="540"/>
        <w:jc w:val="both"/>
        <w:rPr>
          <w:b/>
        </w:rPr>
      </w:pPr>
      <w:r w:rsidRPr="00E245C0">
        <w:rPr>
          <w:b/>
        </w:rPr>
        <w:t>2.8. Исчерпывающий перечень оснований для приостановления или отказа в предоставлении муниципальной услуги.</w:t>
      </w:r>
    </w:p>
    <w:p w:rsidR="007F2E0C" w:rsidRPr="007F2E0C" w:rsidRDefault="007F2E0C" w:rsidP="007F2E0C">
      <w:pPr>
        <w:autoSpaceDE w:val="0"/>
        <w:autoSpaceDN w:val="0"/>
        <w:adjustRightInd w:val="0"/>
        <w:ind w:firstLine="540"/>
        <w:jc w:val="both"/>
      </w:pPr>
      <w:r w:rsidRPr="007F2E0C">
        <w:t>2.8.1. Оснований для приостановления предоставления муниципальной услуги не предусмотрено.</w:t>
      </w:r>
    </w:p>
    <w:p w:rsidR="007F2E0C" w:rsidRPr="007F2E0C" w:rsidRDefault="007F2E0C" w:rsidP="007F2E0C">
      <w:pPr>
        <w:autoSpaceDE w:val="0"/>
        <w:autoSpaceDN w:val="0"/>
        <w:adjustRightInd w:val="0"/>
        <w:ind w:firstLine="540"/>
        <w:jc w:val="both"/>
      </w:pPr>
      <w:r w:rsidRPr="007F2E0C">
        <w:t>2.8.2. Основаниями для отказа в предоставлении муниципальной услуги являются:</w:t>
      </w:r>
    </w:p>
    <w:p w:rsidR="007F2E0C" w:rsidRPr="007F2E0C" w:rsidRDefault="007F2E0C" w:rsidP="007F2E0C">
      <w:pPr>
        <w:autoSpaceDE w:val="0"/>
        <w:autoSpaceDN w:val="0"/>
        <w:adjustRightInd w:val="0"/>
        <w:ind w:firstLine="540"/>
        <w:jc w:val="both"/>
      </w:pPr>
      <w:r w:rsidRPr="007F2E0C">
        <w:t xml:space="preserve">- </w:t>
      </w:r>
      <w:hyperlink w:anchor="Par328" w:history="1">
        <w:r w:rsidRPr="007F2E0C">
          <w:t>заявление</w:t>
        </w:r>
      </w:hyperlink>
      <w:r w:rsidRPr="007F2E0C">
        <w:t xml:space="preserve"> не содержит наименования юридического лица (для гражданина - Ф.И.О.), почтового адреса и/или электронного адреса пользователя, по которому должен быть направлен ответ;</w:t>
      </w:r>
    </w:p>
    <w:p w:rsidR="007F2E0C" w:rsidRPr="007F2E0C" w:rsidRDefault="007F2E0C" w:rsidP="007F2E0C">
      <w:pPr>
        <w:autoSpaceDE w:val="0"/>
        <w:autoSpaceDN w:val="0"/>
        <w:adjustRightInd w:val="0"/>
        <w:ind w:firstLine="540"/>
        <w:jc w:val="both"/>
      </w:pPr>
      <w:r w:rsidRPr="007F2E0C">
        <w:t xml:space="preserve">- в </w:t>
      </w:r>
      <w:hyperlink w:anchor="Par328" w:history="1">
        <w:r w:rsidRPr="007F2E0C">
          <w:t>заявлении</w:t>
        </w:r>
      </w:hyperlink>
      <w:r w:rsidRPr="007F2E0C">
        <w:t xml:space="preserve"> отсутствуют необходимые сведения для проведения поисковой работы;</w:t>
      </w:r>
    </w:p>
    <w:p w:rsidR="007F2E0C" w:rsidRPr="007F2E0C" w:rsidRDefault="007F2E0C" w:rsidP="007F2E0C">
      <w:pPr>
        <w:autoSpaceDE w:val="0"/>
        <w:autoSpaceDN w:val="0"/>
        <w:adjustRightInd w:val="0"/>
        <w:ind w:firstLine="540"/>
        <w:jc w:val="both"/>
      </w:pPr>
      <w:r w:rsidRPr="007F2E0C">
        <w:t xml:space="preserve">- текст </w:t>
      </w:r>
      <w:hyperlink w:anchor="Par328" w:history="1">
        <w:r w:rsidRPr="007F2E0C">
          <w:t>заявления</w:t>
        </w:r>
      </w:hyperlink>
      <w:r w:rsidRPr="007F2E0C">
        <w:t xml:space="preserve"> не поддается прочтению;</w:t>
      </w:r>
    </w:p>
    <w:p w:rsidR="007F2E0C" w:rsidRPr="007F2E0C" w:rsidRDefault="007F2E0C" w:rsidP="007F2E0C">
      <w:pPr>
        <w:autoSpaceDE w:val="0"/>
        <w:autoSpaceDN w:val="0"/>
        <w:adjustRightInd w:val="0"/>
        <w:ind w:firstLine="540"/>
        <w:jc w:val="both"/>
      </w:pPr>
      <w:r w:rsidRPr="007F2E0C">
        <w:t xml:space="preserve">- в </w:t>
      </w:r>
      <w:hyperlink w:anchor="Par328" w:history="1">
        <w:r w:rsidRPr="007F2E0C">
          <w:t>заявлении</w:t>
        </w:r>
      </w:hyperlink>
      <w:r w:rsidRPr="007F2E0C">
        <w:t xml:space="preserve"> содержится вопрос, на который заявителю многократно давались письменные ответы по существу в связи с ранее направляемыми обращениями;</w:t>
      </w:r>
    </w:p>
    <w:p w:rsidR="007F2E0C" w:rsidRPr="007F2E0C" w:rsidRDefault="007F2E0C" w:rsidP="007F2E0C">
      <w:pPr>
        <w:autoSpaceDE w:val="0"/>
        <w:autoSpaceDN w:val="0"/>
        <w:adjustRightInd w:val="0"/>
        <w:ind w:firstLine="540"/>
        <w:jc w:val="both"/>
      </w:pPr>
      <w:r w:rsidRPr="007F2E0C">
        <w:t xml:space="preserve">- ответ по существу поставленного в </w:t>
      </w:r>
      <w:hyperlink w:anchor="Par328" w:history="1">
        <w:r w:rsidRPr="007F2E0C">
          <w:t>заявлении</w:t>
        </w:r>
      </w:hyperlink>
      <w:r w:rsidRPr="007F2E0C">
        <w:t xml:space="preserve"> вопроса не может быть дан без разглашения сведений, составляющих государственную или иную охраняемую федеральным законом тайну;</w:t>
      </w:r>
    </w:p>
    <w:p w:rsidR="007F2E0C" w:rsidRPr="007F2E0C" w:rsidRDefault="007F2E0C" w:rsidP="007F2E0C">
      <w:pPr>
        <w:autoSpaceDE w:val="0"/>
        <w:autoSpaceDN w:val="0"/>
        <w:adjustRightInd w:val="0"/>
        <w:ind w:firstLine="540"/>
        <w:jc w:val="both"/>
      </w:pPr>
      <w:r w:rsidRPr="007F2E0C">
        <w:t xml:space="preserve">- в </w:t>
      </w:r>
      <w:hyperlink w:anchor="Par328" w:history="1">
        <w:r w:rsidRPr="007F2E0C">
          <w:t>заявлении</w:t>
        </w:r>
      </w:hyperlink>
      <w:r w:rsidRPr="007F2E0C">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7F2E0C" w:rsidRPr="007F2E0C" w:rsidRDefault="007F2E0C" w:rsidP="007F2E0C">
      <w:pPr>
        <w:autoSpaceDE w:val="0"/>
        <w:autoSpaceDN w:val="0"/>
        <w:adjustRightInd w:val="0"/>
        <w:ind w:firstLine="540"/>
        <w:jc w:val="both"/>
      </w:pPr>
      <w:r w:rsidRPr="007F2E0C">
        <w:t>- наличие иных оснований, установленных действующим законодательством.</w:t>
      </w:r>
    </w:p>
    <w:p w:rsidR="007F2E0C" w:rsidRPr="00735303" w:rsidRDefault="007F2E0C" w:rsidP="00735303">
      <w:pPr>
        <w:autoSpaceDE w:val="0"/>
        <w:autoSpaceDN w:val="0"/>
        <w:adjustRightInd w:val="0"/>
        <w:jc w:val="center"/>
        <w:outlineLvl w:val="2"/>
        <w:rPr>
          <w:b/>
        </w:rPr>
      </w:pPr>
      <w:r w:rsidRPr="00735303">
        <w:rPr>
          <w:b/>
        </w:rPr>
        <w:t xml:space="preserve">2.9. </w:t>
      </w:r>
      <w:r w:rsidR="000A351C" w:rsidRPr="00735303">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2E0C" w:rsidRPr="007F2E0C" w:rsidRDefault="007F2E0C" w:rsidP="007F2E0C">
      <w:pPr>
        <w:autoSpaceDE w:val="0"/>
        <w:autoSpaceDN w:val="0"/>
        <w:adjustRightInd w:val="0"/>
        <w:ind w:firstLine="540"/>
        <w:jc w:val="both"/>
      </w:pPr>
      <w:r w:rsidRPr="007F2E0C">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F2E0C" w:rsidRPr="000612A2" w:rsidRDefault="007F2E0C" w:rsidP="007F2E0C">
      <w:pPr>
        <w:autoSpaceDE w:val="0"/>
        <w:autoSpaceDN w:val="0"/>
        <w:adjustRightInd w:val="0"/>
        <w:ind w:firstLine="540"/>
        <w:jc w:val="both"/>
        <w:rPr>
          <w:b/>
        </w:rPr>
      </w:pPr>
      <w:r w:rsidRPr="000612A2">
        <w:rPr>
          <w:b/>
        </w:rPr>
        <w:t>2.10. Порядок, размер и основания взимания платы за предоставление муниципальной услуги.</w:t>
      </w:r>
    </w:p>
    <w:p w:rsidR="007F2E0C" w:rsidRPr="007F2E0C" w:rsidRDefault="007F2E0C" w:rsidP="007F2E0C">
      <w:pPr>
        <w:autoSpaceDE w:val="0"/>
        <w:autoSpaceDN w:val="0"/>
        <w:adjustRightInd w:val="0"/>
        <w:ind w:firstLine="540"/>
        <w:jc w:val="both"/>
      </w:pPr>
      <w:r w:rsidRPr="007F2E0C">
        <w:t>Плата за предоставление муниципальной услуги не взимается.</w:t>
      </w:r>
    </w:p>
    <w:p w:rsidR="007F2E0C" w:rsidRPr="000612A2" w:rsidRDefault="007F2E0C" w:rsidP="007F2E0C">
      <w:pPr>
        <w:autoSpaceDE w:val="0"/>
        <w:autoSpaceDN w:val="0"/>
        <w:adjustRightInd w:val="0"/>
        <w:ind w:firstLine="540"/>
        <w:jc w:val="both"/>
        <w:rPr>
          <w:b/>
        </w:rPr>
      </w:pPr>
      <w:r w:rsidRPr="000612A2">
        <w:rPr>
          <w:b/>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F2E0C" w:rsidRPr="007F2E0C" w:rsidRDefault="007F2E0C" w:rsidP="007F2E0C">
      <w:pPr>
        <w:autoSpaceDE w:val="0"/>
        <w:autoSpaceDN w:val="0"/>
        <w:adjustRightInd w:val="0"/>
        <w:ind w:firstLine="540"/>
        <w:jc w:val="both"/>
      </w:pPr>
      <w:r w:rsidRPr="007F2E0C">
        <w:t>Плата за предоставление услуг, которые являются необходимыми и обязательными для предоставления муниципальной услуги, не взимается.</w:t>
      </w:r>
    </w:p>
    <w:p w:rsidR="007F2E0C" w:rsidRPr="00FD5F39" w:rsidRDefault="007F2E0C" w:rsidP="007F2E0C">
      <w:pPr>
        <w:autoSpaceDE w:val="0"/>
        <w:autoSpaceDN w:val="0"/>
        <w:adjustRightInd w:val="0"/>
        <w:ind w:firstLine="540"/>
        <w:jc w:val="both"/>
        <w:rPr>
          <w:b/>
        </w:rPr>
      </w:pPr>
      <w:r w:rsidRPr="00FD5F39">
        <w:rPr>
          <w:b/>
        </w:rPr>
        <w:t xml:space="preserve">2.12. Максимальный срок ожидания в очереди при подаче </w:t>
      </w:r>
      <w:hyperlink w:anchor="Par328" w:history="1">
        <w:r w:rsidRPr="00FD5F39">
          <w:rPr>
            <w:b/>
          </w:rPr>
          <w:t>заявления</w:t>
        </w:r>
      </w:hyperlink>
      <w:r w:rsidRPr="00FD5F39">
        <w:rPr>
          <w:b/>
        </w:rPr>
        <w:t xml:space="preserve"> о предоставлении муниципальной услуги и при получении результата предоставления муниципальной услуги.</w:t>
      </w:r>
    </w:p>
    <w:p w:rsidR="007F2E0C" w:rsidRPr="007F2E0C" w:rsidRDefault="007F2E0C" w:rsidP="007F2E0C">
      <w:pPr>
        <w:autoSpaceDE w:val="0"/>
        <w:autoSpaceDN w:val="0"/>
        <w:adjustRightInd w:val="0"/>
        <w:ind w:firstLine="540"/>
        <w:jc w:val="both"/>
      </w:pPr>
      <w:r w:rsidRPr="007F2E0C">
        <w:lastRenderedPageBreak/>
        <w:t xml:space="preserve">Максимальный срок ожидания в очереди при подаче </w:t>
      </w:r>
      <w:hyperlink w:anchor="Par328" w:history="1">
        <w:r w:rsidRPr="007F2E0C">
          <w:t>заявления</w:t>
        </w:r>
      </w:hyperlink>
      <w:r w:rsidRPr="007F2E0C">
        <w:t xml:space="preserve"> о предоставлении муниципальной услуги и при получении результата предоставления муниципальной услуги - 15 минут.</w:t>
      </w:r>
    </w:p>
    <w:p w:rsidR="007F2E0C" w:rsidRPr="00C4109B" w:rsidRDefault="007F2E0C" w:rsidP="007F2E0C">
      <w:pPr>
        <w:autoSpaceDE w:val="0"/>
        <w:autoSpaceDN w:val="0"/>
        <w:adjustRightInd w:val="0"/>
        <w:ind w:firstLine="540"/>
        <w:jc w:val="both"/>
        <w:rPr>
          <w:b/>
        </w:rPr>
      </w:pPr>
      <w:r w:rsidRPr="00C4109B">
        <w:rPr>
          <w:b/>
        </w:rPr>
        <w:t xml:space="preserve">2.13. Срок и порядок регистрации </w:t>
      </w:r>
      <w:hyperlink w:anchor="Par328" w:history="1">
        <w:r w:rsidRPr="00C4109B">
          <w:rPr>
            <w:b/>
          </w:rPr>
          <w:t>заявления</w:t>
        </w:r>
      </w:hyperlink>
      <w:r w:rsidRPr="00C4109B">
        <w:rPr>
          <w:b/>
        </w:rPr>
        <w:t xml:space="preserve"> заявителя о предоставлении муниципальной услуги, в том числе в электронной форме.</w:t>
      </w:r>
    </w:p>
    <w:p w:rsidR="007F2E0C" w:rsidRPr="007F2E0C" w:rsidRDefault="007F2E0C" w:rsidP="007F2E0C">
      <w:pPr>
        <w:autoSpaceDE w:val="0"/>
        <w:autoSpaceDN w:val="0"/>
        <w:adjustRightInd w:val="0"/>
        <w:ind w:firstLine="540"/>
        <w:jc w:val="both"/>
      </w:pPr>
      <w:r w:rsidRPr="007F2E0C">
        <w:t xml:space="preserve">2.13.1. Регистрация </w:t>
      </w:r>
      <w:hyperlink w:anchor="Par328" w:history="1">
        <w:r w:rsidRPr="007F2E0C">
          <w:t>заявления</w:t>
        </w:r>
      </w:hyperlink>
      <w:r w:rsidRPr="007F2E0C">
        <w:t xml:space="preserve"> о предоставлении муниципальной услуги осуществляется должностным лицом отдела образования, ответственным за делопроизводство. Срок регистрации </w:t>
      </w:r>
      <w:hyperlink w:anchor="Par328" w:history="1">
        <w:r w:rsidRPr="007F2E0C">
          <w:t>заявления</w:t>
        </w:r>
      </w:hyperlink>
      <w:r w:rsidRPr="007F2E0C">
        <w:t xml:space="preserve"> заявителя о предоставлении муниципальной услуги - 15 минут.</w:t>
      </w:r>
    </w:p>
    <w:p w:rsidR="007F2E0C" w:rsidRPr="007F2E0C" w:rsidRDefault="007F2E0C" w:rsidP="007F2E0C">
      <w:pPr>
        <w:autoSpaceDE w:val="0"/>
        <w:autoSpaceDN w:val="0"/>
        <w:adjustRightInd w:val="0"/>
        <w:ind w:firstLine="540"/>
        <w:jc w:val="both"/>
      </w:pPr>
      <w:r w:rsidRPr="007F2E0C">
        <w:t xml:space="preserve">2.13.2. Прием и регистрация </w:t>
      </w:r>
      <w:hyperlink w:anchor="Par328" w:history="1">
        <w:r w:rsidRPr="007F2E0C">
          <w:t>заявления</w:t>
        </w:r>
      </w:hyperlink>
      <w:r w:rsidRPr="007F2E0C">
        <w:t xml:space="preserve"> о предоставлении муниципальной услуги в электронной форме обеспечивается на "Едином портале государственных и муниципальных услуг (функций)".</w:t>
      </w:r>
    </w:p>
    <w:p w:rsidR="007F2E0C" w:rsidRPr="00C4109B" w:rsidRDefault="007F2E0C" w:rsidP="007F2E0C">
      <w:pPr>
        <w:autoSpaceDE w:val="0"/>
        <w:autoSpaceDN w:val="0"/>
        <w:adjustRightInd w:val="0"/>
        <w:ind w:firstLine="540"/>
        <w:jc w:val="both"/>
        <w:rPr>
          <w:b/>
        </w:rPr>
      </w:pPr>
      <w:r w:rsidRPr="00C4109B">
        <w:rPr>
          <w:b/>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2E0C" w:rsidRPr="007F2E0C" w:rsidRDefault="007F2E0C" w:rsidP="007F2E0C">
      <w:pPr>
        <w:autoSpaceDE w:val="0"/>
        <w:autoSpaceDN w:val="0"/>
        <w:adjustRightInd w:val="0"/>
        <w:ind w:firstLine="540"/>
        <w:jc w:val="both"/>
      </w:pPr>
      <w:r w:rsidRPr="007F2E0C">
        <w:t>2.14.1. Помещение для приема заявителей размещается в здании отдела образования и снабжается табличками с указанием фамилии, имени, отчества должностного лица, ответственного за предоставление муниципальной услуги. Помещение для приема заявителей оснащается телефоном, факсом, ксероксом, сканером и принтером.</w:t>
      </w:r>
    </w:p>
    <w:p w:rsidR="007F2E0C" w:rsidRPr="007F2E0C" w:rsidRDefault="007F2E0C" w:rsidP="007F2E0C">
      <w:pPr>
        <w:autoSpaceDE w:val="0"/>
        <w:autoSpaceDN w:val="0"/>
        <w:adjustRightInd w:val="0"/>
        <w:ind w:firstLine="540"/>
        <w:jc w:val="both"/>
      </w:pPr>
      <w:r w:rsidRPr="007F2E0C">
        <w:t>2.14.2. Для ожидания приема заявителям (их представителям) отводятся места, оборудованные стульями, кресельными секциями или скамьями, столами (стойками) для возможности оформления документов, а также имеющие туалет. На столах (стойках) находятся писчая бумага и канцелярские принадлежности (шариковые ручки).</w:t>
      </w:r>
    </w:p>
    <w:p w:rsidR="007F2E0C" w:rsidRPr="007F2E0C" w:rsidRDefault="007F2E0C" w:rsidP="007F2E0C">
      <w:pPr>
        <w:autoSpaceDE w:val="0"/>
        <w:autoSpaceDN w:val="0"/>
        <w:adjustRightInd w:val="0"/>
        <w:ind w:firstLine="540"/>
        <w:jc w:val="both"/>
      </w:pPr>
      <w:r w:rsidRPr="007F2E0C">
        <w:t>2.14.3. Рабочие места должностных лиц отдела образования, ответственных за предоставление муниципальной услуги, оборудуются компьютерами и оргтехникой.</w:t>
      </w:r>
    </w:p>
    <w:p w:rsidR="007F2E0C" w:rsidRPr="007F2E0C" w:rsidRDefault="007F2E0C" w:rsidP="007F2E0C">
      <w:pPr>
        <w:autoSpaceDE w:val="0"/>
        <w:autoSpaceDN w:val="0"/>
        <w:adjustRightInd w:val="0"/>
        <w:ind w:firstLine="540"/>
        <w:jc w:val="both"/>
      </w:pPr>
      <w:r w:rsidRPr="007F2E0C">
        <w:t xml:space="preserve">Должностному лицу, ответственному за предоставление муниципальной услуги, обеспечивается доступ к сети </w:t>
      </w:r>
      <w:r w:rsidR="00895B63" w:rsidRPr="007F2E0C">
        <w:t>Интернет,</w:t>
      </w:r>
      <w:r w:rsidRPr="007F2E0C">
        <w:t xml:space="preserve"> и выделяются расходные материалы и канцтовары в количестве, достаточном для предоставления муниципальной услуги.</w:t>
      </w:r>
    </w:p>
    <w:p w:rsidR="007F2E0C" w:rsidRPr="007F2E0C" w:rsidRDefault="007F2E0C" w:rsidP="007F2E0C">
      <w:pPr>
        <w:autoSpaceDE w:val="0"/>
        <w:autoSpaceDN w:val="0"/>
        <w:adjustRightInd w:val="0"/>
        <w:ind w:firstLine="540"/>
        <w:jc w:val="both"/>
      </w:pPr>
      <w:r w:rsidRPr="007F2E0C">
        <w:t>2.14.4.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предусмотрены.</w:t>
      </w:r>
    </w:p>
    <w:p w:rsidR="007F2E0C" w:rsidRPr="00AD0767" w:rsidRDefault="007F2E0C" w:rsidP="007F2E0C">
      <w:pPr>
        <w:autoSpaceDE w:val="0"/>
        <w:autoSpaceDN w:val="0"/>
        <w:adjustRightInd w:val="0"/>
        <w:ind w:firstLine="540"/>
        <w:jc w:val="both"/>
        <w:rPr>
          <w:b/>
        </w:rPr>
      </w:pPr>
      <w:r w:rsidRPr="00AD0767">
        <w:rPr>
          <w:b/>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2E0C" w:rsidRPr="007F2E0C" w:rsidRDefault="007F2E0C" w:rsidP="007F2E0C">
      <w:pPr>
        <w:autoSpaceDE w:val="0"/>
        <w:autoSpaceDN w:val="0"/>
        <w:adjustRightInd w:val="0"/>
        <w:ind w:firstLine="540"/>
        <w:jc w:val="both"/>
      </w:pPr>
      <w:r w:rsidRPr="007F2E0C">
        <w:t xml:space="preserve">2.15.1. Отдел образования формирует открытый и общедоступный муниципальный информационный ресурс, содержащий сведения из нормативных правовых актов Российской Федерации, устанавливающих обязательные требования к организации </w:t>
      </w:r>
      <w:r w:rsidR="00C67097" w:rsidRPr="007F2E0C">
        <w:t xml:space="preserve">общедоступного и бесплатного дошкольного, начального общего, основного общего, среднего (полного) общего образования, а также </w:t>
      </w:r>
      <w:r w:rsidR="00C67097">
        <w:t xml:space="preserve">персонифицированного </w:t>
      </w:r>
      <w:r w:rsidR="00C67097" w:rsidRPr="007F2E0C">
        <w:t>дополнительного образования</w:t>
      </w:r>
      <w:r w:rsidR="00C67097">
        <w:t xml:space="preserve"> детей</w:t>
      </w:r>
      <w:r w:rsidR="00C67097" w:rsidRPr="007F2E0C">
        <w:t xml:space="preserve"> в общеобразовательных </w:t>
      </w:r>
      <w:r w:rsidR="00C67097">
        <w:t>организациях</w:t>
      </w:r>
      <w:r w:rsidR="00C67097" w:rsidRPr="007F2E0C">
        <w:t xml:space="preserve"> Лебедянского муниципального района"</w:t>
      </w:r>
    </w:p>
    <w:p w:rsidR="007F2E0C" w:rsidRPr="007F2E0C" w:rsidRDefault="007F2E0C" w:rsidP="007F2E0C">
      <w:pPr>
        <w:autoSpaceDE w:val="0"/>
        <w:autoSpaceDN w:val="0"/>
        <w:adjustRightInd w:val="0"/>
        <w:ind w:firstLine="540"/>
        <w:jc w:val="both"/>
      </w:pPr>
      <w:r w:rsidRPr="007F2E0C">
        <w:t>2.15.2. Заявителям обеспечивается возможность получения информации о порядке предоставления муниципальной услуги на официальном сайте отдела образования в сети Интернет и на "Едином портале государственных и муниципальных услуг (функций)".</w:t>
      </w:r>
    </w:p>
    <w:p w:rsidR="007F2E0C" w:rsidRPr="007F2E0C" w:rsidRDefault="007F2E0C" w:rsidP="007F2E0C">
      <w:pPr>
        <w:autoSpaceDE w:val="0"/>
        <w:autoSpaceDN w:val="0"/>
        <w:adjustRightInd w:val="0"/>
        <w:ind w:firstLine="540"/>
        <w:jc w:val="both"/>
      </w:pPr>
      <w:r w:rsidRPr="007F2E0C">
        <w:t>2.15.3. Возможность получения муниципальной услуги в многофункциональном центре предоставления государственных и муниципальных услуг предусмотрена</w:t>
      </w:r>
      <w:r w:rsidR="00E26D03">
        <w:t xml:space="preserve"> только для дошкольного образования</w:t>
      </w:r>
      <w:r w:rsidRPr="007F2E0C">
        <w:t>.</w:t>
      </w:r>
    </w:p>
    <w:p w:rsidR="007F2E0C" w:rsidRPr="007F2E0C" w:rsidRDefault="007F2E0C" w:rsidP="007F2E0C">
      <w:pPr>
        <w:autoSpaceDE w:val="0"/>
        <w:autoSpaceDN w:val="0"/>
        <w:adjustRightInd w:val="0"/>
        <w:ind w:firstLine="540"/>
        <w:jc w:val="both"/>
      </w:pPr>
      <w:r w:rsidRPr="007F2E0C">
        <w:t>2.15.4. Инвалидам обеспечиваются:</w:t>
      </w:r>
    </w:p>
    <w:p w:rsidR="007F2E0C" w:rsidRPr="007F2E0C" w:rsidRDefault="007F2E0C" w:rsidP="007F2E0C">
      <w:pPr>
        <w:autoSpaceDE w:val="0"/>
        <w:autoSpaceDN w:val="0"/>
        <w:adjustRightInd w:val="0"/>
        <w:ind w:firstLine="540"/>
        <w:jc w:val="both"/>
      </w:pPr>
      <w:r w:rsidRPr="007F2E0C">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2E0C" w:rsidRPr="007F2E0C" w:rsidRDefault="007F2E0C" w:rsidP="007F2E0C">
      <w:pPr>
        <w:autoSpaceDE w:val="0"/>
        <w:autoSpaceDN w:val="0"/>
        <w:adjustRightInd w:val="0"/>
        <w:ind w:firstLine="540"/>
        <w:jc w:val="both"/>
      </w:pPr>
      <w:r w:rsidRPr="007F2E0C">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F2E0C" w:rsidRPr="007F2E0C" w:rsidRDefault="007F2E0C" w:rsidP="007F2E0C">
      <w:pPr>
        <w:autoSpaceDE w:val="0"/>
        <w:autoSpaceDN w:val="0"/>
        <w:adjustRightInd w:val="0"/>
        <w:ind w:firstLine="540"/>
        <w:jc w:val="both"/>
      </w:pPr>
      <w:r w:rsidRPr="007F2E0C">
        <w:t>- сопровождение инвалидов, имеющих стойкие расстройства функции зрения и самостоятельного передвижения;</w:t>
      </w:r>
    </w:p>
    <w:p w:rsidR="007F2E0C" w:rsidRPr="007F2E0C" w:rsidRDefault="007F2E0C" w:rsidP="007F2E0C">
      <w:pPr>
        <w:autoSpaceDE w:val="0"/>
        <w:autoSpaceDN w:val="0"/>
        <w:adjustRightInd w:val="0"/>
        <w:ind w:firstLine="540"/>
        <w:jc w:val="both"/>
      </w:pPr>
      <w:r w:rsidRPr="007F2E0C">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2E0C" w:rsidRPr="007F2E0C" w:rsidRDefault="007F2E0C" w:rsidP="007F2E0C">
      <w:pPr>
        <w:autoSpaceDE w:val="0"/>
        <w:autoSpaceDN w:val="0"/>
        <w:adjustRightInd w:val="0"/>
        <w:ind w:firstLine="540"/>
        <w:jc w:val="both"/>
      </w:pPr>
      <w:r w:rsidRPr="007F2E0C">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0C" w:rsidRPr="007F2E0C" w:rsidRDefault="007F2E0C" w:rsidP="007F2E0C">
      <w:pPr>
        <w:autoSpaceDE w:val="0"/>
        <w:autoSpaceDN w:val="0"/>
        <w:adjustRightInd w:val="0"/>
        <w:ind w:firstLine="540"/>
        <w:jc w:val="both"/>
      </w:pPr>
      <w:r w:rsidRPr="007F2E0C">
        <w:t>- допуск сурдопереводчика и тифлосурдопереводчика;</w:t>
      </w:r>
    </w:p>
    <w:p w:rsidR="007F2E0C" w:rsidRPr="007F2E0C" w:rsidRDefault="007F2E0C" w:rsidP="007F2E0C">
      <w:pPr>
        <w:autoSpaceDE w:val="0"/>
        <w:autoSpaceDN w:val="0"/>
        <w:adjustRightInd w:val="0"/>
        <w:ind w:firstLine="540"/>
        <w:jc w:val="both"/>
      </w:pPr>
      <w:r w:rsidRPr="007F2E0C">
        <w:t>- допуск собаки-проводника на объекты (здания, помещения), в которых предоставляются услуги;</w:t>
      </w:r>
    </w:p>
    <w:p w:rsidR="007F2E0C" w:rsidRPr="007F2E0C" w:rsidRDefault="007F2E0C" w:rsidP="007F2E0C">
      <w:pPr>
        <w:autoSpaceDE w:val="0"/>
        <w:autoSpaceDN w:val="0"/>
        <w:adjustRightInd w:val="0"/>
        <w:ind w:firstLine="540"/>
        <w:jc w:val="both"/>
      </w:pPr>
      <w:r w:rsidRPr="007F2E0C">
        <w:t>- оказание инвалидам помощи в преодолении барьеров, мешающих получению ими услуг наравне с другими лицами.</w:t>
      </w:r>
    </w:p>
    <w:p w:rsidR="007F2E0C" w:rsidRPr="007F2E0C" w:rsidRDefault="007F2E0C" w:rsidP="007F2E0C">
      <w:pPr>
        <w:autoSpaceDE w:val="0"/>
        <w:autoSpaceDN w:val="0"/>
        <w:adjustRightInd w:val="0"/>
        <w:ind w:firstLine="540"/>
        <w:jc w:val="both"/>
      </w:pPr>
      <w:r w:rsidRPr="007F2E0C">
        <w:t>2.16. Показатели доступности и качества муниципальной услуги.</w:t>
      </w:r>
    </w:p>
    <w:p w:rsidR="007F2E0C" w:rsidRPr="007F2E0C" w:rsidRDefault="007F2E0C" w:rsidP="007F2E0C">
      <w:pPr>
        <w:autoSpaceDE w:val="0"/>
        <w:autoSpaceDN w:val="0"/>
        <w:adjustRightInd w:val="0"/>
        <w:ind w:firstLine="540"/>
        <w:jc w:val="both"/>
      </w:pPr>
      <w:r w:rsidRPr="007F2E0C">
        <w:t>2.16.1. Оценка качества осуществляется на основе мониторинга, при котором реализуется получение информации:</w:t>
      </w:r>
    </w:p>
    <w:p w:rsidR="007F2E0C" w:rsidRPr="007F2E0C" w:rsidRDefault="007F2E0C" w:rsidP="007F2E0C">
      <w:pPr>
        <w:autoSpaceDE w:val="0"/>
        <w:autoSpaceDN w:val="0"/>
        <w:adjustRightInd w:val="0"/>
        <w:ind w:firstLine="540"/>
        <w:jc w:val="both"/>
      </w:pPr>
      <w:r w:rsidRPr="007F2E0C">
        <w:t>о доступности предоставления муниципальной услуги;</w:t>
      </w:r>
    </w:p>
    <w:p w:rsidR="007F2E0C" w:rsidRPr="007F2E0C" w:rsidRDefault="007F2E0C" w:rsidP="007F2E0C">
      <w:pPr>
        <w:autoSpaceDE w:val="0"/>
        <w:autoSpaceDN w:val="0"/>
        <w:adjustRightInd w:val="0"/>
        <w:ind w:firstLine="540"/>
        <w:jc w:val="both"/>
      </w:pPr>
      <w:r w:rsidRPr="007F2E0C">
        <w:t>о качестве предоставления муниципальной услуги;</w:t>
      </w:r>
    </w:p>
    <w:p w:rsidR="007F2E0C" w:rsidRPr="007F2E0C" w:rsidRDefault="007F2E0C" w:rsidP="007F2E0C">
      <w:pPr>
        <w:autoSpaceDE w:val="0"/>
        <w:autoSpaceDN w:val="0"/>
        <w:adjustRightInd w:val="0"/>
        <w:ind w:firstLine="540"/>
        <w:jc w:val="both"/>
      </w:pPr>
      <w:r w:rsidRPr="007F2E0C">
        <w:t>о степени удовлетворенности качеством предоставляемой услуги;</w:t>
      </w:r>
    </w:p>
    <w:p w:rsidR="007F2E0C" w:rsidRPr="007F2E0C" w:rsidRDefault="007F2E0C" w:rsidP="007F2E0C">
      <w:pPr>
        <w:autoSpaceDE w:val="0"/>
        <w:autoSpaceDN w:val="0"/>
        <w:adjustRightInd w:val="0"/>
        <w:ind w:firstLine="540"/>
        <w:jc w:val="both"/>
      </w:pPr>
      <w:r w:rsidRPr="007F2E0C">
        <w:t>о потребностях в муниципальной услуге.</w:t>
      </w:r>
    </w:p>
    <w:p w:rsidR="007F2E0C" w:rsidRPr="007F2E0C" w:rsidRDefault="007F2E0C" w:rsidP="007F2E0C">
      <w:pPr>
        <w:autoSpaceDE w:val="0"/>
        <w:autoSpaceDN w:val="0"/>
        <w:adjustRightInd w:val="0"/>
        <w:ind w:firstLine="540"/>
        <w:jc w:val="both"/>
      </w:pPr>
      <w:r w:rsidRPr="007F2E0C">
        <w:t>2.16.2. Отдел образования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Регламентом, обеспечивает качество и доступность предоставления муниципальной услуги.</w:t>
      </w:r>
    </w:p>
    <w:p w:rsidR="007F2E0C" w:rsidRPr="007F2E0C" w:rsidRDefault="007F2E0C" w:rsidP="007F2E0C">
      <w:pPr>
        <w:autoSpaceDE w:val="0"/>
        <w:autoSpaceDN w:val="0"/>
        <w:adjustRightInd w:val="0"/>
        <w:ind w:firstLine="540"/>
        <w:jc w:val="both"/>
      </w:pPr>
    </w:p>
    <w:p w:rsidR="007F2E0C" w:rsidRPr="00F14C0C" w:rsidRDefault="00194212" w:rsidP="007F2E0C">
      <w:pPr>
        <w:autoSpaceDE w:val="0"/>
        <w:autoSpaceDN w:val="0"/>
        <w:adjustRightInd w:val="0"/>
        <w:jc w:val="center"/>
        <w:outlineLvl w:val="1"/>
        <w:rPr>
          <w:b/>
        </w:rPr>
      </w:pPr>
      <w:r>
        <w:rPr>
          <w:b/>
        </w:rPr>
        <w:t xml:space="preserve">Раздел </w:t>
      </w:r>
      <w:r w:rsidR="007F2E0C" w:rsidRPr="00F14C0C">
        <w:rPr>
          <w:b/>
        </w:rPr>
        <w:t>III. Состав, последовательность и сроки выполнения</w:t>
      </w:r>
    </w:p>
    <w:p w:rsidR="007F2E0C" w:rsidRPr="00F14C0C" w:rsidRDefault="007F2E0C" w:rsidP="007F2E0C">
      <w:pPr>
        <w:autoSpaceDE w:val="0"/>
        <w:autoSpaceDN w:val="0"/>
        <w:adjustRightInd w:val="0"/>
        <w:jc w:val="center"/>
        <w:rPr>
          <w:b/>
        </w:rPr>
      </w:pPr>
      <w:r w:rsidRPr="00F14C0C">
        <w:rPr>
          <w:b/>
        </w:rPr>
        <w:t>административных процедур (действий), требования к порядку</w:t>
      </w:r>
    </w:p>
    <w:p w:rsidR="007F2E0C" w:rsidRPr="00F14C0C" w:rsidRDefault="007F2E0C" w:rsidP="007F2E0C">
      <w:pPr>
        <w:autoSpaceDE w:val="0"/>
        <w:autoSpaceDN w:val="0"/>
        <w:adjustRightInd w:val="0"/>
        <w:jc w:val="center"/>
        <w:rPr>
          <w:b/>
        </w:rPr>
      </w:pPr>
      <w:r w:rsidRPr="00F14C0C">
        <w:rPr>
          <w:b/>
        </w:rPr>
        <w:t>их выполнения, в том числе особенности выполнения</w:t>
      </w:r>
    </w:p>
    <w:p w:rsidR="007F2E0C" w:rsidRPr="00F14C0C" w:rsidRDefault="007F2E0C" w:rsidP="007F2E0C">
      <w:pPr>
        <w:autoSpaceDE w:val="0"/>
        <w:autoSpaceDN w:val="0"/>
        <w:adjustRightInd w:val="0"/>
        <w:jc w:val="center"/>
        <w:rPr>
          <w:b/>
        </w:rPr>
      </w:pPr>
      <w:r w:rsidRPr="00F14C0C">
        <w:rPr>
          <w:b/>
        </w:rPr>
        <w:t>административных процедур (действий) в электронной форме</w:t>
      </w:r>
    </w:p>
    <w:p w:rsidR="007F2E0C" w:rsidRPr="004A0856" w:rsidRDefault="007F2E0C" w:rsidP="007F2E0C">
      <w:pPr>
        <w:autoSpaceDE w:val="0"/>
        <w:autoSpaceDN w:val="0"/>
        <w:adjustRightInd w:val="0"/>
        <w:ind w:firstLine="540"/>
        <w:jc w:val="both"/>
        <w:rPr>
          <w:b/>
        </w:rPr>
      </w:pPr>
    </w:p>
    <w:p w:rsidR="007F2E0C" w:rsidRPr="004A0856" w:rsidRDefault="007F2E0C" w:rsidP="007F2E0C">
      <w:pPr>
        <w:autoSpaceDE w:val="0"/>
        <w:autoSpaceDN w:val="0"/>
        <w:adjustRightInd w:val="0"/>
        <w:ind w:firstLine="540"/>
        <w:jc w:val="both"/>
        <w:rPr>
          <w:b/>
        </w:rPr>
      </w:pPr>
      <w:r w:rsidRPr="004A0856">
        <w:rPr>
          <w:b/>
        </w:rPr>
        <w:t>3.1. Исчерпывающий перечень административных процедур.</w:t>
      </w:r>
    </w:p>
    <w:p w:rsidR="007F2E0C" w:rsidRPr="007F2E0C" w:rsidRDefault="007F2E0C" w:rsidP="007F2E0C">
      <w:pPr>
        <w:autoSpaceDE w:val="0"/>
        <w:autoSpaceDN w:val="0"/>
        <w:adjustRightInd w:val="0"/>
        <w:ind w:firstLine="540"/>
        <w:jc w:val="both"/>
      </w:pPr>
      <w:r w:rsidRPr="007F2E0C">
        <w:t xml:space="preserve">3.1.1. Предоставление муниципальной услуги включает в себя следующую административную процедуру - предоставление информации (отказ в предоставлении информации) </w:t>
      </w:r>
      <w:r w:rsidR="00C67097" w:rsidRPr="007F2E0C">
        <w:t xml:space="preserve">об организации общедоступного и бесплатного дошкольного, начального общего, основного общего, среднего (полного) общего образования, а также </w:t>
      </w:r>
      <w:r w:rsidR="00C67097">
        <w:t xml:space="preserve">персонифицированного </w:t>
      </w:r>
      <w:r w:rsidR="00C67097" w:rsidRPr="007F2E0C">
        <w:t>дополнительного образования</w:t>
      </w:r>
      <w:r w:rsidR="00C67097">
        <w:t xml:space="preserve"> детей</w:t>
      </w:r>
      <w:r w:rsidR="00C67097" w:rsidRPr="007F2E0C">
        <w:t xml:space="preserve"> в общеобразовательных </w:t>
      </w:r>
      <w:r w:rsidR="00C67097">
        <w:t>организациях</w:t>
      </w:r>
      <w:r w:rsidR="00C67097" w:rsidRPr="007F2E0C">
        <w:t xml:space="preserve"> Леб</w:t>
      </w:r>
      <w:r w:rsidR="00C67097">
        <w:t>едянского муниципального района</w:t>
      </w:r>
      <w:r w:rsidRPr="007F2E0C">
        <w:t>, которая состоит из следующих логически обособленных последовательностей административных действий:</w:t>
      </w:r>
    </w:p>
    <w:p w:rsidR="007F2E0C" w:rsidRPr="007F2E0C" w:rsidRDefault="007F2E0C" w:rsidP="007F2E0C">
      <w:pPr>
        <w:autoSpaceDE w:val="0"/>
        <w:autoSpaceDN w:val="0"/>
        <w:adjustRightInd w:val="0"/>
        <w:ind w:firstLine="540"/>
        <w:jc w:val="both"/>
      </w:pPr>
      <w:r w:rsidRPr="007F2E0C">
        <w:t xml:space="preserve">1) прием и регистрация </w:t>
      </w:r>
      <w:hyperlink w:anchor="Par328" w:history="1">
        <w:r w:rsidRPr="007F2E0C">
          <w:t>заявления</w:t>
        </w:r>
      </w:hyperlink>
      <w:r w:rsidRPr="007F2E0C">
        <w:t xml:space="preserve"> о предоставлении муниципальной услуги;</w:t>
      </w:r>
    </w:p>
    <w:p w:rsidR="007F2E0C" w:rsidRPr="007F2E0C" w:rsidRDefault="007F2E0C" w:rsidP="007F2E0C">
      <w:pPr>
        <w:autoSpaceDE w:val="0"/>
        <w:autoSpaceDN w:val="0"/>
        <w:adjustRightInd w:val="0"/>
        <w:ind w:firstLine="540"/>
        <w:jc w:val="both"/>
      </w:pPr>
      <w:r w:rsidRPr="007F2E0C">
        <w:t>2) проверка соответствия представленных документов требованиям, установленным настоящим Регламентом, в случае необходимости - с проведением запроса о представлении недостающих документов;</w:t>
      </w:r>
    </w:p>
    <w:p w:rsidR="001D19C9" w:rsidRPr="001D19C9" w:rsidRDefault="007F2E0C" w:rsidP="001D19C9">
      <w:pPr>
        <w:autoSpaceDE w:val="0"/>
        <w:autoSpaceDN w:val="0"/>
        <w:adjustRightInd w:val="0"/>
        <w:ind w:firstLine="540"/>
        <w:jc w:val="both"/>
      </w:pPr>
      <w:r w:rsidRPr="007F2E0C">
        <w:t xml:space="preserve">3) </w:t>
      </w:r>
      <w:r w:rsidR="001D19C9" w:rsidRPr="001D19C9">
        <w:t>предоставление информации или отказ</w:t>
      </w:r>
      <w:r w:rsidR="001D19C9">
        <w:t xml:space="preserve"> в предоставлении информации;</w:t>
      </w:r>
    </w:p>
    <w:p w:rsidR="007F2E0C" w:rsidRPr="007F2E0C" w:rsidRDefault="007F2E0C" w:rsidP="001D19C9">
      <w:pPr>
        <w:autoSpaceDE w:val="0"/>
        <w:autoSpaceDN w:val="0"/>
        <w:adjustRightInd w:val="0"/>
        <w:ind w:firstLine="540"/>
        <w:jc w:val="both"/>
      </w:pPr>
      <w:r w:rsidRPr="007F2E0C">
        <w:t xml:space="preserve">3.1.2. </w:t>
      </w:r>
      <w:hyperlink w:anchor="Par433" w:history="1">
        <w:r w:rsidRPr="007F2E0C">
          <w:t>Блок-схема</w:t>
        </w:r>
      </w:hyperlink>
      <w:r w:rsidRPr="007F2E0C">
        <w:t xml:space="preserve"> предоставления муниципальной услуги приводится в приложении N 3 к Регламенту.</w:t>
      </w:r>
    </w:p>
    <w:p w:rsidR="007F2E0C" w:rsidRPr="004D4E00" w:rsidRDefault="007F2E0C" w:rsidP="007F2E0C">
      <w:pPr>
        <w:autoSpaceDE w:val="0"/>
        <w:autoSpaceDN w:val="0"/>
        <w:adjustRightInd w:val="0"/>
        <w:ind w:firstLine="540"/>
        <w:jc w:val="both"/>
        <w:rPr>
          <w:b/>
        </w:rPr>
      </w:pPr>
      <w:r w:rsidRPr="004D4E00">
        <w:rPr>
          <w:b/>
        </w:rPr>
        <w:t xml:space="preserve">3.2. Прием и регистрация </w:t>
      </w:r>
      <w:hyperlink w:anchor="Par328" w:history="1">
        <w:r w:rsidRPr="004D4E00">
          <w:rPr>
            <w:b/>
          </w:rPr>
          <w:t>заявления</w:t>
        </w:r>
      </w:hyperlink>
      <w:r w:rsidRPr="004D4E00">
        <w:rPr>
          <w:b/>
        </w:rPr>
        <w:t xml:space="preserve"> о предоставлении муниципальной услуги.</w:t>
      </w:r>
    </w:p>
    <w:p w:rsidR="007F2E0C" w:rsidRPr="007F2E0C" w:rsidRDefault="007F2E0C" w:rsidP="007F2E0C">
      <w:pPr>
        <w:autoSpaceDE w:val="0"/>
        <w:autoSpaceDN w:val="0"/>
        <w:adjustRightInd w:val="0"/>
        <w:ind w:firstLine="540"/>
        <w:jc w:val="both"/>
      </w:pPr>
      <w:r w:rsidRPr="007F2E0C">
        <w:t xml:space="preserve">3.2.1. </w:t>
      </w:r>
      <w:hyperlink w:anchor="Par328" w:history="1">
        <w:r w:rsidRPr="007F2E0C">
          <w:t>Заявление</w:t>
        </w:r>
      </w:hyperlink>
      <w:r w:rsidRPr="007F2E0C">
        <w:t xml:space="preserve"> и прилагаемые к нему документы в день поступления в отдел образования принимаются и регистрируются должностным лицом отдела образования, ответственным за делопроизводство. После регистрации </w:t>
      </w:r>
      <w:hyperlink w:anchor="Par328" w:history="1">
        <w:r w:rsidRPr="007F2E0C">
          <w:t>заявление</w:t>
        </w:r>
      </w:hyperlink>
      <w:r w:rsidRPr="007F2E0C">
        <w:t xml:space="preserve"> и прилагаемые к нему документы направляются должностному лицу, ответственному за предоставление муниципальной услуги.</w:t>
      </w:r>
    </w:p>
    <w:p w:rsidR="007F2E0C" w:rsidRPr="007F2E0C" w:rsidRDefault="007F2E0C" w:rsidP="007F2E0C">
      <w:pPr>
        <w:autoSpaceDE w:val="0"/>
        <w:autoSpaceDN w:val="0"/>
        <w:adjustRightInd w:val="0"/>
        <w:ind w:firstLine="540"/>
        <w:jc w:val="both"/>
      </w:pPr>
      <w:r w:rsidRPr="007F2E0C">
        <w:lastRenderedPageBreak/>
        <w:t>3.2.2. Максимальный срок выполнения настоящего административного действия - один день.</w:t>
      </w:r>
    </w:p>
    <w:p w:rsidR="007F2E0C" w:rsidRPr="00BA7750" w:rsidRDefault="007F2E0C" w:rsidP="007F2E0C">
      <w:pPr>
        <w:autoSpaceDE w:val="0"/>
        <w:autoSpaceDN w:val="0"/>
        <w:adjustRightInd w:val="0"/>
        <w:ind w:firstLine="540"/>
        <w:jc w:val="both"/>
        <w:rPr>
          <w:b/>
        </w:rPr>
      </w:pPr>
      <w:r w:rsidRPr="00BA7750">
        <w:rPr>
          <w:b/>
        </w:rPr>
        <w:t>3.3. Проверка соответствия представленных документов требованиям, установленным настоящим Регламентом.</w:t>
      </w:r>
    </w:p>
    <w:p w:rsidR="007F2E0C" w:rsidRPr="007F2E0C" w:rsidRDefault="007F2E0C" w:rsidP="007F2E0C">
      <w:pPr>
        <w:autoSpaceDE w:val="0"/>
        <w:autoSpaceDN w:val="0"/>
        <w:adjustRightInd w:val="0"/>
        <w:ind w:firstLine="540"/>
        <w:jc w:val="both"/>
      </w:pPr>
      <w:r w:rsidRPr="007F2E0C">
        <w:t xml:space="preserve">3.3.1. Должностное лицо отдела образования, ответственное за предоставление муниципальной услуги, после получения зарегистрированного </w:t>
      </w:r>
      <w:hyperlink w:anchor="Par328" w:history="1">
        <w:r w:rsidRPr="007F2E0C">
          <w:t>заявления</w:t>
        </w:r>
      </w:hyperlink>
      <w:r w:rsidRPr="007F2E0C">
        <w:t xml:space="preserve"> проводит проверку соответствия представленных документов требованиям, установленным настоящим Регламентом.</w:t>
      </w:r>
    </w:p>
    <w:p w:rsidR="007F2E0C" w:rsidRPr="007F2E0C" w:rsidRDefault="007F2E0C" w:rsidP="007F2E0C">
      <w:pPr>
        <w:autoSpaceDE w:val="0"/>
        <w:autoSpaceDN w:val="0"/>
        <w:adjustRightInd w:val="0"/>
        <w:ind w:firstLine="540"/>
        <w:jc w:val="both"/>
      </w:pPr>
      <w:r w:rsidRPr="007F2E0C">
        <w:t xml:space="preserve">3.3.2. В случае если заявитель не представит документы, предусмотренные </w:t>
      </w:r>
      <w:hyperlink w:anchor="Par139" w:history="1">
        <w:r w:rsidRPr="007F2E0C">
          <w:t>пунктом 2.6</w:t>
        </w:r>
      </w:hyperlink>
      <w:r w:rsidRPr="007F2E0C">
        <w:t xml:space="preserve"> Регламента, отдел образования в течение месяца со дня подачи заявителем </w:t>
      </w:r>
      <w:hyperlink w:anchor="Par328" w:history="1">
        <w:r w:rsidRPr="007F2E0C">
          <w:t>заявления</w:t>
        </w:r>
      </w:hyperlink>
      <w:r w:rsidRPr="007F2E0C">
        <w:t xml:space="preserve"> обязан запросить у него недостающие документы.</w:t>
      </w:r>
    </w:p>
    <w:p w:rsidR="007F2E0C" w:rsidRPr="007F2E0C" w:rsidRDefault="007F2E0C" w:rsidP="007F2E0C">
      <w:pPr>
        <w:autoSpaceDE w:val="0"/>
        <w:autoSpaceDN w:val="0"/>
        <w:adjustRightInd w:val="0"/>
        <w:ind w:firstLine="540"/>
        <w:jc w:val="both"/>
      </w:pPr>
      <w:r w:rsidRPr="007F2E0C">
        <w:t>3.3.3. Оформление запроса о представлении недостающих документов осуществляется должностным лицом отдела образования, ответственным за предоставление муниципальной услуги, на бланке отдела образования.</w:t>
      </w:r>
    </w:p>
    <w:p w:rsidR="007F2E0C" w:rsidRPr="007F2E0C" w:rsidRDefault="007F2E0C" w:rsidP="007F2E0C">
      <w:pPr>
        <w:autoSpaceDE w:val="0"/>
        <w:autoSpaceDN w:val="0"/>
        <w:adjustRightInd w:val="0"/>
        <w:ind w:firstLine="540"/>
        <w:jc w:val="both"/>
      </w:pPr>
      <w:r w:rsidRPr="007F2E0C">
        <w:t>В запросе о представлении недостающих документов указываются:</w:t>
      </w:r>
    </w:p>
    <w:p w:rsidR="007F2E0C" w:rsidRPr="007F2E0C" w:rsidRDefault="007F2E0C" w:rsidP="007F2E0C">
      <w:pPr>
        <w:autoSpaceDE w:val="0"/>
        <w:autoSpaceDN w:val="0"/>
        <w:adjustRightInd w:val="0"/>
        <w:ind w:firstLine="540"/>
        <w:jc w:val="both"/>
      </w:pPr>
      <w:r w:rsidRPr="007F2E0C">
        <w:t>1) дата и номер запроса;</w:t>
      </w:r>
    </w:p>
    <w:p w:rsidR="007F2E0C" w:rsidRPr="007F2E0C" w:rsidRDefault="007F2E0C" w:rsidP="007F2E0C">
      <w:pPr>
        <w:autoSpaceDE w:val="0"/>
        <w:autoSpaceDN w:val="0"/>
        <w:adjustRightInd w:val="0"/>
        <w:ind w:firstLine="540"/>
        <w:jc w:val="both"/>
      </w:pPr>
      <w:r w:rsidRPr="007F2E0C">
        <w:t>2) полное или сокращенное наименование заявителя;</w:t>
      </w:r>
    </w:p>
    <w:p w:rsidR="007F2E0C" w:rsidRPr="007F2E0C" w:rsidRDefault="007F2E0C" w:rsidP="007F2E0C">
      <w:pPr>
        <w:autoSpaceDE w:val="0"/>
        <w:autoSpaceDN w:val="0"/>
        <w:adjustRightInd w:val="0"/>
        <w:ind w:firstLine="540"/>
        <w:jc w:val="both"/>
      </w:pPr>
      <w:r w:rsidRPr="007F2E0C">
        <w:t>3) перечень недостающих документов;</w:t>
      </w:r>
    </w:p>
    <w:p w:rsidR="007F2E0C" w:rsidRPr="007F2E0C" w:rsidRDefault="007F2E0C" w:rsidP="007F2E0C">
      <w:pPr>
        <w:autoSpaceDE w:val="0"/>
        <w:autoSpaceDN w:val="0"/>
        <w:adjustRightInd w:val="0"/>
        <w:ind w:firstLine="540"/>
        <w:jc w:val="both"/>
      </w:pPr>
      <w:r w:rsidRPr="007F2E0C">
        <w:t>4) срок представления недостающих документов.</w:t>
      </w:r>
    </w:p>
    <w:p w:rsidR="007F2E0C" w:rsidRPr="007F2E0C" w:rsidRDefault="007F2E0C" w:rsidP="007F2E0C">
      <w:pPr>
        <w:autoSpaceDE w:val="0"/>
        <w:autoSpaceDN w:val="0"/>
        <w:adjustRightInd w:val="0"/>
        <w:ind w:firstLine="540"/>
        <w:jc w:val="both"/>
      </w:pPr>
      <w:r w:rsidRPr="007F2E0C">
        <w:t>Запрос о представлении недостающих документов подписывается руководителем отдела образования или уполномоченным им должностным лицом.</w:t>
      </w:r>
    </w:p>
    <w:p w:rsidR="007F2E0C" w:rsidRPr="007F2E0C" w:rsidRDefault="007F2E0C" w:rsidP="007F2E0C">
      <w:pPr>
        <w:autoSpaceDE w:val="0"/>
        <w:autoSpaceDN w:val="0"/>
        <w:adjustRightInd w:val="0"/>
        <w:ind w:firstLine="540"/>
        <w:jc w:val="both"/>
      </w:pPr>
      <w:r w:rsidRPr="007F2E0C">
        <w:t xml:space="preserve">Запрос о представлении недостающих документов направляется заявителю по почте либо вручается должностным лицом отдела образования, ответственным за предоставление муниципальной услуги, заявителю или уполномоченному им лицу под расписку при наличии документов, подтверждающих полномочия заявителя или его представителя, в соответствии с графиком приема посетителей, установленным </w:t>
      </w:r>
      <w:hyperlink w:anchor="Par60" w:history="1">
        <w:r w:rsidRPr="007F2E0C">
          <w:t>п. 1.3.1</w:t>
        </w:r>
      </w:hyperlink>
      <w:r w:rsidRPr="007F2E0C">
        <w:t xml:space="preserve"> Регламента.</w:t>
      </w:r>
    </w:p>
    <w:p w:rsidR="007F2E0C" w:rsidRPr="007F2E0C" w:rsidRDefault="007F2E0C" w:rsidP="007F2E0C">
      <w:pPr>
        <w:autoSpaceDE w:val="0"/>
        <w:autoSpaceDN w:val="0"/>
        <w:adjustRightInd w:val="0"/>
        <w:ind w:firstLine="540"/>
        <w:jc w:val="both"/>
      </w:pPr>
      <w:r w:rsidRPr="007F2E0C">
        <w:t>3.3.4. Запрашиваемые недостающие документы должны быть направлены заявителем по почте или представлены непосредственно в отдел образования не позднее чем через пять дней со дня получения запроса о представлении недостающих документов.</w:t>
      </w:r>
    </w:p>
    <w:p w:rsidR="007F2E0C" w:rsidRPr="007F2E0C" w:rsidRDefault="007F2E0C" w:rsidP="007F2E0C">
      <w:pPr>
        <w:autoSpaceDE w:val="0"/>
        <w:autoSpaceDN w:val="0"/>
        <w:adjustRightInd w:val="0"/>
        <w:ind w:firstLine="540"/>
        <w:jc w:val="both"/>
      </w:pPr>
      <w:r w:rsidRPr="007F2E0C">
        <w:t>3.3.5. Максимальный срок выполнения настоящего административного действия - десять дней.</w:t>
      </w:r>
    </w:p>
    <w:p w:rsidR="007F2E0C" w:rsidRPr="00BA7750" w:rsidRDefault="001D19C9" w:rsidP="007F2E0C">
      <w:pPr>
        <w:autoSpaceDE w:val="0"/>
        <w:autoSpaceDN w:val="0"/>
        <w:adjustRightInd w:val="0"/>
        <w:ind w:firstLine="540"/>
        <w:jc w:val="both"/>
        <w:rPr>
          <w:b/>
        </w:rPr>
      </w:pPr>
      <w:r>
        <w:rPr>
          <w:b/>
        </w:rPr>
        <w:t>3.4.  П</w:t>
      </w:r>
      <w:r w:rsidR="007F2E0C" w:rsidRPr="00BA7750">
        <w:rPr>
          <w:b/>
        </w:rPr>
        <w:t>редоставлени</w:t>
      </w:r>
      <w:r>
        <w:rPr>
          <w:b/>
        </w:rPr>
        <w:t>е</w:t>
      </w:r>
      <w:r w:rsidR="007F2E0C" w:rsidRPr="00BA7750">
        <w:rPr>
          <w:b/>
        </w:rPr>
        <w:t xml:space="preserve"> информации или </w:t>
      </w:r>
      <w:r>
        <w:rPr>
          <w:b/>
        </w:rPr>
        <w:t>отказ</w:t>
      </w:r>
      <w:r w:rsidR="007F2E0C" w:rsidRPr="00BA7750">
        <w:rPr>
          <w:b/>
        </w:rPr>
        <w:t xml:space="preserve"> в предоставлении информации.</w:t>
      </w:r>
    </w:p>
    <w:p w:rsidR="007F2E0C" w:rsidRPr="007F2E0C" w:rsidRDefault="007F2E0C" w:rsidP="007F2E0C">
      <w:pPr>
        <w:autoSpaceDE w:val="0"/>
        <w:autoSpaceDN w:val="0"/>
        <w:adjustRightInd w:val="0"/>
        <w:ind w:firstLine="540"/>
        <w:jc w:val="both"/>
      </w:pPr>
      <w:r w:rsidRPr="007F2E0C">
        <w:t>3.4.1. Должностное лицо отдела образования, ответственное за предоставление муниципальной услуги, принимает решение о предоставлении или об отказе в предоставлении заявителю информации.</w:t>
      </w:r>
    </w:p>
    <w:p w:rsidR="007F2E0C" w:rsidRPr="007F2E0C" w:rsidRDefault="007F2E0C" w:rsidP="007F2E0C">
      <w:pPr>
        <w:autoSpaceDE w:val="0"/>
        <w:autoSpaceDN w:val="0"/>
        <w:adjustRightInd w:val="0"/>
        <w:ind w:firstLine="540"/>
        <w:jc w:val="both"/>
      </w:pPr>
      <w:r w:rsidRPr="007F2E0C">
        <w:t>3.4.2. Максимальный срок выполнения настоящего административного действия - 27 дней.</w:t>
      </w:r>
    </w:p>
    <w:p w:rsidR="007F2E0C" w:rsidRPr="007F2E0C" w:rsidRDefault="007F2E0C" w:rsidP="007F2E0C">
      <w:pPr>
        <w:autoSpaceDE w:val="0"/>
        <w:autoSpaceDN w:val="0"/>
        <w:adjustRightInd w:val="0"/>
        <w:ind w:firstLine="540"/>
        <w:jc w:val="both"/>
      </w:pPr>
      <w:r w:rsidRPr="007F2E0C">
        <w:t>3.5. Предоставление информации (отказ в предоставлении информации).</w:t>
      </w:r>
    </w:p>
    <w:p w:rsidR="007F2E0C" w:rsidRPr="007F2E0C" w:rsidRDefault="007F2E0C" w:rsidP="007F2E0C">
      <w:pPr>
        <w:autoSpaceDE w:val="0"/>
        <w:autoSpaceDN w:val="0"/>
        <w:adjustRightInd w:val="0"/>
        <w:ind w:firstLine="540"/>
        <w:jc w:val="both"/>
      </w:pPr>
      <w:r w:rsidRPr="007F2E0C">
        <w:t>3.5.1. Должностное лицо отдела образования, ответственное за предоставление муниципальной услуги, направляет заявителю ответ с предоставлением запрашиваемой информации или об отказе в выдаче запрашиваемой информации с указанием причин отказа и рекомендации о том, что нужно сделать, чтобы муниципальная услуга была предоставлена.</w:t>
      </w:r>
    </w:p>
    <w:p w:rsidR="007F2E0C" w:rsidRPr="007F2E0C" w:rsidRDefault="007F2E0C" w:rsidP="007F2E0C">
      <w:pPr>
        <w:autoSpaceDE w:val="0"/>
        <w:autoSpaceDN w:val="0"/>
        <w:adjustRightInd w:val="0"/>
        <w:ind w:firstLine="540"/>
        <w:jc w:val="both"/>
      </w:pPr>
      <w:r w:rsidRPr="007F2E0C">
        <w:t>3.5.2. Результат оказания муниципальной услуги (далее - ответ заявителю) оформляется на бланке отдела образования.</w:t>
      </w:r>
    </w:p>
    <w:p w:rsidR="007F2E0C" w:rsidRPr="007F2E0C" w:rsidRDefault="007F2E0C" w:rsidP="007F2E0C">
      <w:pPr>
        <w:autoSpaceDE w:val="0"/>
        <w:autoSpaceDN w:val="0"/>
        <w:adjustRightInd w:val="0"/>
        <w:ind w:firstLine="540"/>
        <w:jc w:val="both"/>
      </w:pPr>
      <w:r w:rsidRPr="007F2E0C">
        <w:t>В ответе заявителю указываются: наименование органа, предоставляющего муниципальную услугу, его местонахождение; исходящие дата и номер.</w:t>
      </w:r>
    </w:p>
    <w:p w:rsidR="007F2E0C" w:rsidRPr="007F2E0C" w:rsidRDefault="007F2E0C" w:rsidP="007F2E0C">
      <w:pPr>
        <w:autoSpaceDE w:val="0"/>
        <w:autoSpaceDN w:val="0"/>
        <w:adjustRightInd w:val="0"/>
        <w:ind w:firstLine="540"/>
        <w:jc w:val="both"/>
      </w:pPr>
      <w:r w:rsidRPr="007F2E0C">
        <w:t>Ответ заявителю подписывается начальником отдела образования.</w:t>
      </w:r>
    </w:p>
    <w:p w:rsidR="007F2E0C" w:rsidRPr="007F2E0C" w:rsidRDefault="007F2E0C" w:rsidP="007F2E0C">
      <w:pPr>
        <w:autoSpaceDE w:val="0"/>
        <w:autoSpaceDN w:val="0"/>
        <w:adjustRightInd w:val="0"/>
        <w:ind w:firstLine="540"/>
        <w:jc w:val="both"/>
      </w:pPr>
      <w:r w:rsidRPr="007F2E0C">
        <w:t xml:space="preserve">Ответ заявителю направляется по почте или вручается лично заявителю или уполномоченному им лицу должностным лицом отдела образования, ответственным за делопроизводство, в соответствии с графиком приема посетителей, установленным </w:t>
      </w:r>
      <w:hyperlink w:anchor="Par60" w:history="1">
        <w:r w:rsidRPr="007F2E0C">
          <w:t>п. 1.3.1</w:t>
        </w:r>
      </w:hyperlink>
      <w:r w:rsidRPr="007F2E0C">
        <w:t xml:space="preserve"> Регламента.</w:t>
      </w:r>
    </w:p>
    <w:p w:rsidR="007F2E0C" w:rsidRPr="007F2E0C" w:rsidRDefault="007F2E0C" w:rsidP="007F2E0C">
      <w:pPr>
        <w:autoSpaceDE w:val="0"/>
        <w:autoSpaceDN w:val="0"/>
        <w:adjustRightInd w:val="0"/>
        <w:ind w:firstLine="540"/>
        <w:jc w:val="both"/>
      </w:pPr>
      <w:r w:rsidRPr="007F2E0C">
        <w:t>Услуга может предоставляться в электронной форме, в том числе с применением универсальной электронной карты, используемой для идентификации заявителя на портале государственных и муниципальных услуг и подписания документов электронной подписью.</w:t>
      </w:r>
    </w:p>
    <w:p w:rsidR="007F2E0C" w:rsidRPr="007F2E0C" w:rsidRDefault="007F2E0C" w:rsidP="007F2E0C">
      <w:pPr>
        <w:autoSpaceDE w:val="0"/>
        <w:autoSpaceDN w:val="0"/>
        <w:adjustRightInd w:val="0"/>
        <w:ind w:firstLine="540"/>
        <w:jc w:val="both"/>
      </w:pPr>
      <w:r w:rsidRPr="007F2E0C">
        <w:t>3.5.3. Максимальный срок выполнения настоящего административного действия - три дня.</w:t>
      </w:r>
    </w:p>
    <w:p w:rsidR="007F2E0C" w:rsidRPr="007F2E0C" w:rsidRDefault="007F2E0C" w:rsidP="007F2E0C">
      <w:pPr>
        <w:autoSpaceDE w:val="0"/>
        <w:autoSpaceDN w:val="0"/>
        <w:adjustRightInd w:val="0"/>
        <w:ind w:firstLine="540"/>
        <w:jc w:val="both"/>
      </w:pPr>
    </w:p>
    <w:p w:rsidR="007F2E0C" w:rsidRPr="00F14C0C" w:rsidRDefault="007F2E0C" w:rsidP="007F2E0C">
      <w:pPr>
        <w:autoSpaceDE w:val="0"/>
        <w:autoSpaceDN w:val="0"/>
        <w:adjustRightInd w:val="0"/>
        <w:jc w:val="center"/>
        <w:outlineLvl w:val="1"/>
        <w:rPr>
          <w:b/>
        </w:rPr>
      </w:pPr>
      <w:r w:rsidRPr="00F14C0C">
        <w:rPr>
          <w:b/>
        </w:rPr>
        <w:t xml:space="preserve">IV. Формы </w:t>
      </w:r>
      <w:proofErr w:type="gramStart"/>
      <w:r w:rsidRPr="00F14C0C">
        <w:rPr>
          <w:b/>
        </w:rPr>
        <w:t>контроля за</w:t>
      </w:r>
      <w:proofErr w:type="gramEnd"/>
      <w:r w:rsidRPr="00F14C0C">
        <w:rPr>
          <w:b/>
        </w:rPr>
        <w:t xml:space="preserve"> исполнением настоящего Регламента</w:t>
      </w:r>
    </w:p>
    <w:p w:rsidR="007F2E0C" w:rsidRPr="007F2E0C" w:rsidRDefault="007F2E0C" w:rsidP="007F2E0C">
      <w:pPr>
        <w:autoSpaceDE w:val="0"/>
        <w:autoSpaceDN w:val="0"/>
        <w:adjustRightInd w:val="0"/>
        <w:ind w:firstLine="540"/>
        <w:jc w:val="both"/>
      </w:pPr>
    </w:p>
    <w:p w:rsidR="007F2E0C" w:rsidRPr="004A0856" w:rsidRDefault="007F2E0C" w:rsidP="007F2E0C">
      <w:pPr>
        <w:autoSpaceDE w:val="0"/>
        <w:autoSpaceDN w:val="0"/>
        <w:adjustRightInd w:val="0"/>
        <w:ind w:firstLine="540"/>
        <w:jc w:val="both"/>
        <w:rPr>
          <w:b/>
        </w:rPr>
      </w:pPr>
      <w:r w:rsidRPr="004A0856">
        <w:rPr>
          <w:b/>
        </w:rPr>
        <w:t xml:space="preserve">4.1. Порядок осуществления текущего </w:t>
      </w:r>
      <w:proofErr w:type="gramStart"/>
      <w:r w:rsidRPr="004A0856">
        <w:rPr>
          <w:b/>
        </w:rPr>
        <w:t>контроля за</w:t>
      </w:r>
      <w:proofErr w:type="gramEnd"/>
      <w:r w:rsidRPr="004A0856">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2E0C" w:rsidRPr="007F2E0C" w:rsidRDefault="007F2E0C" w:rsidP="007F2E0C">
      <w:pPr>
        <w:autoSpaceDE w:val="0"/>
        <w:autoSpaceDN w:val="0"/>
        <w:adjustRightInd w:val="0"/>
        <w:ind w:firstLine="540"/>
        <w:jc w:val="both"/>
      </w:pPr>
      <w:r w:rsidRPr="007F2E0C">
        <w:t xml:space="preserve">4.1.1. Текущий </w:t>
      </w:r>
      <w:proofErr w:type="gramStart"/>
      <w:r w:rsidRPr="007F2E0C">
        <w:t>контроль за</w:t>
      </w:r>
      <w:proofErr w:type="gramEnd"/>
      <w:r w:rsidRPr="007F2E0C">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ответственными должностными лицами, ответственными за организацию работы по предоставлению муниципальной услуги.</w:t>
      </w:r>
    </w:p>
    <w:p w:rsidR="007F2E0C" w:rsidRPr="007F2E0C" w:rsidRDefault="007F2E0C" w:rsidP="007F2E0C">
      <w:pPr>
        <w:autoSpaceDE w:val="0"/>
        <w:autoSpaceDN w:val="0"/>
        <w:adjustRightInd w:val="0"/>
        <w:ind w:firstLine="540"/>
        <w:jc w:val="both"/>
      </w:pPr>
      <w:r w:rsidRPr="007F2E0C">
        <w:t>4.1.2. Текущий контроль осуществляется путем проведения ответственными должностными лицами отдела образования,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F2E0C" w:rsidRPr="004A0856" w:rsidRDefault="007F2E0C" w:rsidP="007F2E0C">
      <w:pPr>
        <w:autoSpaceDE w:val="0"/>
        <w:autoSpaceDN w:val="0"/>
        <w:adjustRightInd w:val="0"/>
        <w:ind w:firstLine="540"/>
        <w:jc w:val="both"/>
        <w:rPr>
          <w:b/>
        </w:rPr>
      </w:pPr>
      <w:r w:rsidRPr="004A0856">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0856">
        <w:rPr>
          <w:b/>
        </w:rPr>
        <w:t>контроля за</w:t>
      </w:r>
      <w:proofErr w:type="gramEnd"/>
      <w:r w:rsidRPr="004A0856">
        <w:rPr>
          <w:b/>
        </w:rPr>
        <w:t xml:space="preserve"> полнотой и качеством предоставления муниципальной услуги.</w:t>
      </w:r>
    </w:p>
    <w:p w:rsidR="007F2E0C" w:rsidRPr="007F2E0C" w:rsidRDefault="007F2E0C" w:rsidP="007F2E0C">
      <w:pPr>
        <w:autoSpaceDE w:val="0"/>
        <w:autoSpaceDN w:val="0"/>
        <w:adjustRightInd w:val="0"/>
        <w:ind w:firstLine="540"/>
        <w:jc w:val="both"/>
      </w:pPr>
      <w:r w:rsidRPr="007F2E0C">
        <w:t xml:space="preserve">4.2.1. </w:t>
      </w:r>
      <w:proofErr w:type="gramStart"/>
      <w:r w:rsidRPr="007F2E0C">
        <w:t>Контроль за</w:t>
      </w:r>
      <w:proofErr w:type="gramEnd"/>
      <w:r w:rsidRPr="007F2E0C">
        <w:t xml:space="preserve"> полнотой и качеством предоставления муниципальной услуги осуществляется в формах:</w:t>
      </w:r>
    </w:p>
    <w:p w:rsidR="007F2E0C" w:rsidRPr="007F2E0C" w:rsidRDefault="007F2E0C" w:rsidP="007F2E0C">
      <w:pPr>
        <w:autoSpaceDE w:val="0"/>
        <w:autoSpaceDN w:val="0"/>
        <w:adjustRightInd w:val="0"/>
        <w:ind w:firstLine="540"/>
        <w:jc w:val="both"/>
      </w:pPr>
      <w:r w:rsidRPr="007F2E0C">
        <w:t>1) проведения проверок;</w:t>
      </w:r>
    </w:p>
    <w:p w:rsidR="007F2E0C" w:rsidRPr="007F2E0C" w:rsidRDefault="007F2E0C" w:rsidP="007F2E0C">
      <w:pPr>
        <w:autoSpaceDE w:val="0"/>
        <w:autoSpaceDN w:val="0"/>
        <w:adjustRightInd w:val="0"/>
        <w:ind w:firstLine="540"/>
        <w:jc w:val="both"/>
      </w:pPr>
      <w:r w:rsidRPr="007F2E0C">
        <w:t>2) рассмотрения обращений (жалоб) на действия (бездействие) должностного лица отдела образования, ответственного за предоставление муниципальной услуги.</w:t>
      </w:r>
    </w:p>
    <w:p w:rsidR="007F2E0C" w:rsidRPr="007F2E0C" w:rsidRDefault="007F2E0C" w:rsidP="007F2E0C">
      <w:pPr>
        <w:autoSpaceDE w:val="0"/>
        <w:autoSpaceDN w:val="0"/>
        <w:adjustRightInd w:val="0"/>
        <w:ind w:firstLine="540"/>
        <w:jc w:val="both"/>
      </w:pPr>
      <w:r w:rsidRPr="007F2E0C">
        <w:t>4.2.2. Проверки могут быть плановыми и внеплановыми. Порядок и периодичность осуществления плановых проверок устанавливается планом работы отдела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7F2E0C" w:rsidRPr="007F2E0C" w:rsidRDefault="007F2E0C" w:rsidP="007F2E0C">
      <w:pPr>
        <w:autoSpaceDE w:val="0"/>
        <w:autoSpaceDN w:val="0"/>
        <w:adjustRightInd w:val="0"/>
        <w:ind w:firstLine="540"/>
        <w:jc w:val="both"/>
      </w:pPr>
      <w:r w:rsidRPr="007F2E0C">
        <w:t>4.2.3.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должностного лица отдела образования, ответственного за предоставление муниципальной услуги.</w:t>
      </w:r>
    </w:p>
    <w:p w:rsidR="007F2E0C" w:rsidRPr="00905B4E" w:rsidRDefault="007F2E0C" w:rsidP="007F2E0C">
      <w:pPr>
        <w:autoSpaceDE w:val="0"/>
        <w:autoSpaceDN w:val="0"/>
        <w:adjustRightInd w:val="0"/>
        <w:ind w:firstLine="540"/>
        <w:jc w:val="both"/>
        <w:rPr>
          <w:b/>
        </w:rPr>
      </w:pPr>
      <w:r w:rsidRPr="00905B4E">
        <w:rPr>
          <w:b/>
        </w:rPr>
        <w:t>4.3. Ответственность муниципальных служащих отдела образования за решения и действия (бездействие), принимаемые (осуществляемые) в ходе предоставления муниципальной услуги.</w:t>
      </w:r>
    </w:p>
    <w:p w:rsidR="007F2E0C" w:rsidRPr="007F2E0C" w:rsidRDefault="007F2E0C" w:rsidP="007F2E0C">
      <w:pPr>
        <w:autoSpaceDE w:val="0"/>
        <w:autoSpaceDN w:val="0"/>
        <w:adjustRightInd w:val="0"/>
        <w:ind w:firstLine="540"/>
        <w:jc w:val="both"/>
      </w:pPr>
      <w:r w:rsidRPr="007F2E0C">
        <w:t>4.3.1. По результатам проведенных проверок, в случае выявления нарушений соблюдения положений Регламента, виновные должностные лица отдела образования несут персональную ответственность за решения и действия (бездействие), принимаемые в ходе предоставления муниципальной услуги.</w:t>
      </w:r>
    </w:p>
    <w:p w:rsidR="007F2E0C" w:rsidRPr="007F2E0C" w:rsidRDefault="007F2E0C" w:rsidP="007F2E0C">
      <w:pPr>
        <w:autoSpaceDE w:val="0"/>
        <w:autoSpaceDN w:val="0"/>
        <w:adjustRightInd w:val="0"/>
        <w:ind w:firstLine="540"/>
        <w:jc w:val="both"/>
      </w:pPr>
      <w:r w:rsidRPr="007F2E0C">
        <w:t>4.3.2. Персональная ответственность должностных лиц отдела образования закрепляется в должностных регламентах в соответствии с требованиями законодательства Российской Федерации.</w:t>
      </w:r>
    </w:p>
    <w:p w:rsidR="007F2E0C" w:rsidRPr="00905B4E" w:rsidRDefault="007F2E0C" w:rsidP="007F2E0C">
      <w:pPr>
        <w:autoSpaceDE w:val="0"/>
        <w:autoSpaceDN w:val="0"/>
        <w:adjustRightInd w:val="0"/>
        <w:ind w:firstLine="540"/>
        <w:jc w:val="both"/>
        <w:rPr>
          <w:b/>
        </w:rPr>
      </w:pPr>
      <w:r w:rsidRPr="00905B4E">
        <w:rPr>
          <w:b/>
        </w:rPr>
        <w:t xml:space="preserve">4.4. Положения, характеризующие требования к порядку и формам </w:t>
      </w:r>
      <w:proofErr w:type="gramStart"/>
      <w:r w:rsidRPr="00905B4E">
        <w:rPr>
          <w:b/>
        </w:rPr>
        <w:t>контроля за</w:t>
      </w:r>
      <w:proofErr w:type="gramEnd"/>
      <w:r w:rsidRPr="00905B4E">
        <w:rPr>
          <w:b/>
        </w:rPr>
        <w:t xml:space="preserve"> предоставлением муниципальной услуги, в том числе со стороны граждан, их объединений и организаций.</w:t>
      </w:r>
    </w:p>
    <w:p w:rsidR="007F2E0C" w:rsidRPr="007F2E0C" w:rsidRDefault="007F2E0C" w:rsidP="007F2E0C">
      <w:pPr>
        <w:autoSpaceDE w:val="0"/>
        <w:autoSpaceDN w:val="0"/>
        <w:adjustRightInd w:val="0"/>
        <w:ind w:firstLine="540"/>
        <w:jc w:val="both"/>
      </w:pPr>
      <w:proofErr w:type="gramStart"/>
      <w:r w:rsidRPr="007F2E0C">
        <w:t>Контроль за</w:t>
      </w:r>
      <w:proofErr w:type="gramEnd"/>
      <w:r w:rsidRPr="007F2E0C">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2E0C" w:rsidRPr="007F2E0C" w:rsidRDefault="007F2E0C" w:rsidP="007F2E0C">
      <w:pPr>
        <w:autoSpaceDE w:val="0"/>
        <w:autoSpaceDN w:val="0"/>
        <w:adjustRightInd w:val="0"/>
        <w:ind w:firstLine="540"/>
        <w:jc w:val="both"/>
      </w:pPr>
    </w:p>
    <w:p w:rsidR="00F14C0C" w:rsidRPr="00735303" w:rsidRDefault="00F14C0C" w:rsidP="007F2E0C">
      <w:pPr>
        <w:autoSpaceDE w:val="0"/>
        <w:autoSpaceDN w:val="0"/>
        <w:adjustRightInd w:val="0"/>
        <w:jc w:val="center"/>
        <w:outlineLvl w:val="1"/>
      </w:pPr>
    </w:p>
    <w:p w:rsidR="007F2E0C" w:rsidRPr="00735303" w:rsidRDefault="007F2E0C" w:rsidP="007F2E0C">
      <w:pPr>
        <w:autoSpaceDE w:val="0"/>
        <w:autoSpaceDN w:val="0"/>
        <w:adjustRightInd w:val="0"/>
        <w:jc w:val="center"/>
        <w:outlineLvl w:val="1"/>
        <w:rPr>
          <w:b/>
        </w:rPr>
      </w:pPr>
      <w:r w:rsidRPr="00735303">
        <w:rPr>
          <w:b/>
        </w:rPr>
        <w:t>V. Досудебный (внесудебный) порядок обжалования решений</w:t>
      </w:r>
    </w:p>
    <w:p w:rsidR="007F2E0C" w:rsidRPr="00735303" w:rsidRDefault="007F2E0C" w:rsidP="007F2E0C">
      <w:pPr>
        <w:autoSpaceDE w:val="0"/>
        <w:autoSpaceDN w:val="0"/>
        <w:adjustRightInd w:val="0"/>
        <w:jc w:val="center"/>
        <w:rPr>
          <w:b/>
        </w:rPr>
      </w:pPr>
      <w:r w:rsidRPr="00735303">
        <w:rPr>
          <w:b/>
        </w:rPr>
        <w:t>и действий (бездействия) органа, предоставляющего</w:t>
      </w:r>
    </w:p>
    <w:p w:rsidR="007F2E0C" w:rsidRPr="00735303" w:rsidRDefault="007F2E0C" w:rsidP="007F2E0C">
      <w:pPr>
        <w:autoSpaceDE w:val="0"/>
        <w:autoSpaceDN w:val="0"/>
        <w:adjustRightInd w:val="0"/>
        <w:jc w:val="center"/>
        <w:rPr>
          <w:b/>
        </w:rPr>
      </w:pPr>
      <w:r w:rsidRPr="00735303">
        <w:rPr>
          <w:b/>
        </w:rPr>
        <w:lastRenderedPageBreak/>
        <w:t xml:space="preserve">муниципальную услугу, </w:t>
      </w:r>
      <w:r w:rsidR="00905B4E" w:rsidRPr="00735303">
        <w:rPr>
          <w:b/>
        </w:rPr>
        <w:t xml:space="preserve"> многофункционального </w:t>
      </w:r>
      <w:proofErr w:type="gramStart"/>
      <w:r w:rsidR="00905B4E" w:rsidRPr="00735303">
        <w:rPr>
          <w:b/>
        </w:rPr>
        <w:t>центра</w:t>
      </w:r>
      <w:proofErr w:type="gramEnd"/>
      <w:r w:rsidR="00905B4E" w:rsidRPr="00735303">
        <w:rPr>
          <w:b/>
        </w:rPr>
        <w:t xml:space="preserve"> </w:t>
      </w:r>
      <w:r w:rsidRPr="00735303">
        <w:rPr>
          <w:b/>
        </w:rPr>
        <w:t xml:space="preserve">а также </w:t>
      </w:r>
      <w:r w:rsidR="00905B4E" w:rsidRPr="00735303">
        <w:rPr>
          <w:b/>
        </w:rPr>
        <w:t xml:space="preserve">его </w:t>
      </w:r>
      <w:r w:rsidRPr="00735303">
        <w:rPr>
          <w:b/>
        </w:rPr>
        <w:t>должностных лиц,</w:t>
      </w:r>
    </w:p>
    <w:p w:rsidR="007F2E0C" w:rsidRPr="00735303" w:rsidRDefault="007F2E0C" w:rsidP="00735303">
      <w:pPr>
        <w:autoSpaceDE w:val="0"/>
        <w:autoSpaceDN w:val="0"/>
        <w:adjustRightInd w:val="0"/>
        <w:jc w:val="center"/>
        <w:rPr>
          <w:b/>
        </w:rPr>
      </w:pPr>
      <w:r w:rsidRPr="00735303">
        <w:rPr>
          <w:b/>
        </w:rPr>
        <w:t>муниципальных служащих</w:t>
      </w:r>
      <w:r w:rsidR="00C40F08" w:rsidRPr="00735303">
        <w:rPr>
          <w:b/>
        </w:rPr>
        <w:t>, работников.</w:t>
      </w:r>
    </w:p>
    <w:p w:rsidR="00735303" w:rsidRPr="00735303" w:rsidRDefault="00735303" w:rsidP="00735303">
      <w:pPr>
        <w:autoSpaceDE w:val="0"/>
        <w:autoSpaceDN w:val="0"/>
        <w:adjustRightInd w:val="0"/>
        <w:jc w:val="center"/>
        <w:rPr>
          <w:b/>
        </w:rPr>
      </w:pPr>
    </w:p>
    <w:p w:rsidR="00F14C0C" w:rsidRPr="00735303" w:rsidRDefault="00F14C0C" w:rsidP="00FA2402">
      <w:pPr>
        <w:widowControl w:val="0"/>
        <w:autoSpaceDE w:val="0"/>
        <w:autoSpaceDN w:val="0"/>
        <w:adjustRightInd w:val="0"/>
        <w:ind w:firstLine="709"/>
        <w:contextualSpacing/>
        <w:jc w:val="both"/>
        <w:rPr>
          <w:b/>
        </w:rPr>
      </w:pPr>
      <w:r w:rsidRPr="00735303">
        <w:rPr>
          <w:b/>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F14C0C" w:rsidRPr="00735303" w:rsidRDefault="00F14C0C" w:rsidP="00FA2402">
      <w:pPr>
        <w:widowControl w:val="0"/>
        <w:autoSpaceDE w:val="0"/>
        <w:autoSpaceDN w:val="0"/>
        <w:adjustRightInd w:val="0"/>
        <w:ind w:firstLine="709"/>
        <w:contextualSpacing/>
        <w:jc w:val="both"/>
      </w:pPr>
      <w:proofErr w:type="gramStart"/>
      <w:r w:rsidRPr="00735303">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C40F08" w:rsidRPr="00735303" w:rsidRDefault="00F14C0C" w:rsidP="00FA2402">
      <w:pPr>
        <w:widowControl w:val="0"/>
        <w:autoSpaceDE w:val="0"/>
        <w:autoSpaceDN w:val="0"/>
        <w:adjustRightInd w:val="0"/>
        <w:ind w:firstLine="709"/>
        <w:contextualSpacing/>
        <w:jc w:val="both"/>
        <w:rPr>
          <w:b/>
        </w:rPr>
      </w:pPr>
      <w:r w:rsidRPr="00735303">
        <w:rPr>
          <w:b/>
        </w:rPr>
        <w:t xml:space="preserve">5.2. </w:t>
      </w:r>
      <w:r w:rsidR="00C40F08" w:rsidRPr="00735303">
        <w:rPr>
          <w:b/>
        </w:rPr>
        <w:t>Предмет жалобы</w:t>
      </w:r>
    </w:p>
    <w:p w:rsidR="00F14C0C" w:rsidRPr="00735303" w:rsidRDefault="00F14C0C" w:rsidP="00FA2402">
      <w:pPr>
        <w:widowControl w:val="0"/>
        <w:autoSpaceDE w:val="0"/>
        <w:autoSpaceDN w:val="0"/>
        <w:adjustRightInd w:val="0"/>
        <w:ind w:firstLine="709"/>
        <w:contextualSpacing/>
        <w:jc w:val="both"/>
      </w:pPr>
      <w:r w:rsidRPr="00735303">
        <w:t>Заявитель может обратиться с жалобой, в том числе в следующих случаях:</w:t>
      </w:r>
    </w:p>
    <w:p w:rsidR="00C40F08" w:rsidRPr="00735303" w:rsidRDefault="00C40F08" w:rsidP="00C40F08">
      <w:pPr>
        <w:pStyle w:val="a3"/>
        <w:autoSpaceDE w:val="0"/>
        <w:autoSpaceDN w:val="0"/>
        <w:adjustRightInd w:val="0"/>
        <w:spacing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нарушение срока регистрации запроса о предоставлении муниципальной услуги;</w:t>
      </w:r>
    </w:p>
    <w:p w:rsidR="00C40F08" w:rsidRPr="00735303" w:rsidRDefault="00C40F08" w:rsidP="00C40F08">
      <w:pPr>
        <w:pStyle w:val="a3"/>
        <w:autoSpaceDE w:val="0"/>
        <w:autoSpaceDN w:val="0"/>
        <w:adjustRightInd w:val="0"/>
        <w:spacing w:before="200"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40F08" w:rsidRPr="00735303" w:rsidRDefault="00C40F08" w:rsidP="00C40F08">
      <w:pPr>
        <w:pStyle w:val="a3"/>
        <w:autoSpaceDE w:val="0"/>
        <w:autoSpaceDN w:val="0"/>
        <w:adjustRightInd w:val="0"/>
        <w:spacing w:before="200"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0F08" w:rsidRPr="00735303" w:rsidRDefault="00C40F08" w:rsidP="00C40F08">
      <w:pPr>
        <w:pStyle w:val="a3"/>
        <w:autoSpaceDE w:val="0"/>
        <w:autoSpaceDN w:val="0"/>
        <w:adjustRightInd w:val="0"/>
        <w:spacing w:before="200"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0F08" w:rsidRPr="00735303" w:rsidRDefault="00C40F08" w:rsidP="00C40F08">
      <w:pPr>
        <w:pStyle w:val="a3"/>
        <w:autoSpaceDE w:val="0"/>
        <w:autoSpaceDN w:val="0"/>
        <w:adjustRightInd w:val="0"/>
        <w:spacing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w:t>
      </w:r>
      <w:proofErr w:type="gramStart"/>
      <w:r w:rsidRPr="00735303">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530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40F08" w:rsidRPr="00735303" w:rsidRDefault="00C40F08" w:rsidP="00C40F08">
      <w:pPr>
        <w:pStyle w:val="a3"/>
        <w:autoSpaceDE w:val="0"/>
        <w:autoSpaceDN w:val="0"/>
        <w:adjustRightInd w:val="0"/>
        <w:spacing w:before="200"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F08" w:rsidRPr="00735303" w:rsidRDefault="00C40F08" w:rsidP="00C40F08">
      <w:pPr>
        <w:pStyle w:val="a3"/>
        <w:tabs>
          <w:tab w:val="left" w:pos="567"/>
        </w:tabs>
        <w:autoSpaceDE w:val="0"/>
        <w:autoSpaceDN w:val="0"/>
        <w:adjustRightInd w:val="0"/>
        <w:spacing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w:t>
      </w:r>
      <w:proofErr w:type="gramStart"/>
      <w:r w:rsidRPr="00735303">
        <w:rPr>
          <w:rFonts w:ascii="Times New Roman" w:hAnsi="Times New Roman"/>
          <w:sz w:val="24"/>
          <w:szCs w:val="24"/>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530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40F08" w:rsidRPr="00735303" w:rsidRDefault="00C40F08" w:rsidP="00C40F08">
      <w:pPr>
        <w:pStyle w:val="a3"/>
        <w:autoSpaceDE w:val="0"/>
        <w:autoSpaceDN w:val="0"/>
        <w:adjustRightInd w:val="0"/>
        <w:spacing w:before="200"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нарушение срока или порядка выдачи документов по результатам предоставления муниципальной услуги;</w:t>
      </w:r>
    </w:p>
    <w:p w:rsidR="00C40F08" w:rsidRPr="00735303" w:rsidRDefault="00C40F08" w:rsidP="00C40F08">
      <w:pPr>
        <w:pStyle w:val="a3"/>
        <w:autoSpaceDE w:val="0"/>
        <w:autoSpaceDN w:val="0"/>
        <w:adjustRightInd w:val="0"/>
        <w:spacing w:line="240" w:lineRule="auto"/>
        <w:ind w:left="0" w:firstLine="360"/>
        <w:jc w:val="both"/>
        <w:rPr>
          <w:rFonts w:ascii="Times New Roman" w:hAnsi="Times New Roman"/>
          <w:sz w:val="24"/>
          <w:szCs w:val="24"/>
        </w:rPr>
      </w:pPr>
      <w:r w:rsidRPr="00735303">
        <w:rPr>
          <w:rFonts w:ascii="Times New Roman" w:hAnsi="Times New Roman"/>
          <w:sz w:val="24"/>
          <w:szCs w:val="24"/>
        </w:rPr>
        <w:t xml:space="preserve">   </w:t>
      </w:r>
      <w:proofErr w:type="gramStart"/>
      <w:r w:rsidRPr="00735303">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5303">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35303">
        <w:rPr>
          <w:rFonts w:ascii="Times New Roman" w:hAnsi="Times New Roman"/>
          <w:sz w:val="24"/>
          <w:szCs w:val="24"/>
        </w:rPr>
        <w:lastRenderedPageBreak/>
        <w:t>обжалуются, возложена функция по предоставлению соответствующих муниципальных услуг в полном объеме;</w:t>
      </w:r>
    </w:p>
    <w:p w:rsidR="00C40F08" w:rsidRPr="00735303" w:rsidRDefault="00C40F08" w:rsidP="00C40F08">
      <w:pPr>
        <w:pStyle w:val="a3"/>
        <w:autoSpaceDE w:val="0"/>
        <w:autoSpaceDN w:val="0"/>
        <w:adjustRightInd w:val="0"/>
        <w:spacing w:line="240" w:lineRule="auto"/>
        <w:ind w:left="0" w:firstLine="360"/>
        <w:jc w:val="both"/>
        <w:rPr>
          <w:rFonts w:ascii="Times New Roman" w:hAnsi="Times New Roman"/>
          <w:sz w:val="24"/>
          <w:szCs w:val="24"/>
        </w:rPr>
      </w:pPr>
      <w:proofErr w:type="gramStart"/>
      <w:r w:rsidRPr="00735303">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 w:history="1">
        <w:r w:rsidRPr="00735303">
          <w:rPr>
            <w:rFonts w:ascii="Times New Roman" w:hAnsi="Times New Roman"/>
            <w:color w:val="000000"/>
            <w:sz w:val="24"/>
            <w:szCs w:val="24"/>
          </w:rPr>
          <w:t>пунктом 4 части 1 статьи 7</w:t>
        </w:r>
      </w:hyperlink>
      <w:r w:rsidRPr="0073530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r w:rsidRPr="00735303">
        <w:rPr>
          <w:rFonts w:ascii="Times New Roman" w:hAnsi="Times New Roman"/>
          <w:sz w:val="24"/>
          <w:szCs w:val="24"/>
        </w:rPr>
        <w:t xml:space="preserve"> </w:t>
      </w:r>
      <w:proofErr w:type="gramStart"/>
      <w:r w:rsidRPr="0073530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735303">
          <w:rPr>
            <w:rFonts w:ascii="Times New Roman" w:hAnsi="Times New Roman"/>
            <w:color w:val="000000"/>
            <w:sz w:val="24"/>
            <w:szCs w:val="24"/>
          </w:rPr>
          <w:t>частью 1.3 статьи 16</w:t>
        </w:r>
      </w:hyperlink>
      <w:r w:rsidRPr="0073530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FA2402" w:rsidRPr="00F211F7" w:rsidRDefault="00AB56DE" w:rsidP="00FA2402">
      <w:pPr>
        <w:pStyle w:val="a3"/>
        <w:autoSpaceDE w:val="0"/>
        <w:autoSpaceDN w:val="0"/>
        <w:adjustRightInd w:val="0"/>
        <w:spacing w:after="0" w:line="240" w:lineRule="auto"/>
        <w:ind w:left="0" w:firstLine="709"/>
        <w:jc w:val="both"/>
        <w:rPr>
          <w:rFonts w:ascii="Times New Roman" w:hAnsi="Times New Roman"/>
          <w:b/>
          <w:sz w:val="24"/>
          <w:szCs w:val="24"/>
        </w:rPr>
      </w:pPr>
      <w:r w:rsidRPr="00F211F7">
        <w:rPr>
          <w:rFonts w:ascii="Times New Roman" w:hAnsi="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 xml:space="preserve">Жалобы на решения и действия (бездействие) работника </w:t>
      </w:r>
      <w:r w:rsidR="00F22200" w:rsidRPr="00DB1666">
        <w:rPr>
          <w:rFonts w:ascii="Times New Roman" w:hAnsi="Times New Roman"/>
          <w:sz w:val="24"/>
          <w:szCs w:val="24"/>
        </w:rPr>
        <w:t>отдела образования</w:t>
      </w:r>
      <w:r w:rsidRPr="00DB1666">
        <w:rPr>
          <w:rFonts w:ascii="Times New Roman" w:hAnsi="Times New Roman"/>
          <w:sz w:val="24"/>
          <w:szCs w:val="24"/>
        </w:rPr>
        <w:t xml:space="preserve"> подаются руководителю </w:t>
      </w:r>
      <w:r w:rsidR="00F22200" w:rsidRPr="00DB1666">
        <w:rPr>
          <w:rFonts w:ascii="Times New Roman" w:hAnsi="Times New Roman"/>
          <w:sz w:val="24"/>
          <w:szCs w:val="24"/>
        </w:rPr>
        <w:t>отдела образования</w:t>
      </w:r>
      <w:r w:rsidRPr="00DB1666">
        <w:rPr>
          <w:rFonts w:ascii="Times New Roman" w:hAnsi="Times New Roman"/>
          <w:sz w:val="24"/>
          <w:szCs w:val="24"/>
        </w:rPr>
        <w:t xml:space="preserve">. </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 xml:space="preserve">Жалобы на решения и действия (бездействие) </w:t>
      </w:r>
      <w:r w:rsidR="00F22200" w:rsidRPr="00DB1666">
        <w:rPr>
          <w:rFonts w:ascii="Times New Roman" w:hAnsi="Times New Roman"/>
          <w:sz w:val="24"/>
          <w:szCs w:val="24"/>
        </w:rPr>
        <w:t>отдела образования</w:t>
      </w:r>
      <w:r w:rsidRPr="00DB1666">
        <w:rPr>
          <w:rFonts w:ascii="Times New Roman" w:hAnsi="Times New Roman"/>
          <w:sz w:val="24"/>
          <w:szCs w:val="24"/>
        </w:rPr>
        <w:t xml:space="preserve"> подаются  глав</w:t>
      </w:r>
      <w:r w:rsidR="00F22200" w:rsidRPr="00DB1666">
        <w:rPr>
          <w:rFonts w:ascii="Times New Roman" w:hAnsi="Times New Roman"/>
          <w:sz w:val="24"/>
          <w:szCs w:val="24"/>
        </w:rPr>
        <w:t>е</w:t>
      </w:r>
      <w:r w:rsidRPr="00DB1666">
        <w:rPr>
          <w:rFonts w:ascii="Times New Roman" w:hAnsi="Times New Roman"/>
          <w:sz w:val="24"/>
          <w:szCs w:val="24"/>
        </w:rPr>
        <w:t xml:space="preserve"> администрации </w:t>
      </w:r>
      <w:r w:rsidR="00F22200" w:rsidRPr="00DB1666">
        <w:rPr>
          <w:rFonts w:ascii="Times New Roman" w:hAnsi="Times New Roman"/>
          <w:sz w:val="24"/>
          <w:szCs w:val="24"/>
        </w:rPr>
        <w:t>Лебедянского муниципального</w:t>
      </w:r>
      <w:r w:rsidR="00D71F42">
        <w:rPr>
          <w:rFonts w:ascii="Times New Roman" w:hAnsi="Times New Roman"/>
          <w:sz w:val="24"/>
          <w:szCs w:val="24"/>
        </w:rPr>
        <w:t xml:space="preserve"> </w:t>
      </w:r>
      <w:r w:rsidR="00F22200" w:rsidRPr="00DB1666">
        <w:rPr>
          <w:rFonts w:ascii="Times New Roman" w:hAnsi="Times New Roman"/>
          <w:sz w:val="24"/>
          <w:szCs w:val="24"/>
        </w:rPr>
        <w:t>района.</w:t>
      </w:r>
    </w:p>
    <w:p w:rsidR="00FA2402" w:rsidRPr="00E00EB0"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DB1666">
        <w:rPr>
          <w:rFonts w:ascii="Times New Roman" w:hAnsi="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w:t>
      </w:r>
      <w:r w:rsidR="00F22200" w:rsidRPr="00DB1666">
        <w:rPr>
          <w:rFonts w:ascii="Times New Roman" w:hAnsi="Times New Roman"/>
          <w:sz w:val="24"/>
          <w:szCs w:val="24"/>
        </w:rPr>
        <w:t xml:space="preserve">отделом образования </w:t>
      </w:r>
      <w:r w:rsidRPr="00DB1666">
        <w:rPr>
          <w:rFonts w:ascii="Times New Roman" w:hAnsi="Times New Roman"/>
          <w:sz w:val="24"/>
          <w:szCs w:val="24"/>
        </w:rPr>
        <w:t xml:space="preserve"> либо организацией, предусмотренной частью 1.1 статьи 16 Федерального закона от 27.10.2010 № 210-ФЗ</w:t>
      </w:r>
      <w:r w:rsidRPr="00E00EB0">
        <w:rPr>
          <w:rFonts w:ascii="Times New Roman" w:hAnsi="Times New Roman"/>
          <w:sz w:val="24"/>
          <w:szCs w:val="24"/>
        </w:rPr>
        <w:t xml:space="preserve">, в целях незамедлительного устранения выявленных нарушений при </w:t>
      </w:r>
      <w:r w:rsidR="003F50ED" w:rsidRPr="00E00EB0">
        <w:rPr>
          <w:rFonts w:ascii="Times New Roman" w:hAnsi="Times New Roman"/>
          <w:sz w:val="24"/>
          <w:szCs w:val="24"/>
        </w:rPr>
        <w:t xml:space="preserve">оказании муниципальной услуги, </w:t>
      </w:r>
      <w:r w:rsidR="00E00EB0" w:rsidRPr="00E00EB0">
        <w:rPr>
          <w:rFonts w:ascii="Times New Roman" w:hAnsi="Times New Roman"/>
          <w:sz w:val="24"/>
          <w:szCs w:val="24"/>
        </w:rPr>
        <w:t>а</w:t>
      </w:r>
      <w:r w:rsidRPr="00E00EB0">
        <w:rPr>
          <w:rFonts w:ascii="Times New Roman" w:hAnsi="Times New Roman"/>
          <w:sz w:val="24"/>
          <w:szCs w:val="24"/>
        </w:rPr>
        <w:t xml:space="preserve"> также приносятся извинения за доставленные неудобства</w:t>
      </w:r>
      <w:proofErr w:type="gramEnd"/>
      <w:r w:rsidRPr="00E00EB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E00EB0">
        <w:rPr>
          <w:rFonts w:ascii="Times New Roman" w:hAnsi="Times New Roman"/>
          <w:sz w:val="24"/>
          <w:szCs w:val="24"/>
        </w:rPr>
        <w:t>В случае признания</w:t>
      </w:r>
      <w:r w:rsidRPr="00DB1666">
        <w:rPr>
          <w:rFonts w:ascii="Times New Roman" w:hAnsi="Times New Roman"/>
          <w:sz w:val="24"/>
          <w:szCs w:val="24"/>
        </w:rPr>
        <w:t xml:space="preserve"> </w:t>
      </w:r>
      <w:proofErr w:type="gramStart"/>
      <w:r w:rsidRPr="00DB1666">
        <w:rPr>
          <w:rFonts w:ascii="Times New Roman" w:hAnsi="Times New Roman"/>
          <w:sz w:val="24"/>
          <w:szCs w:val="24"/>
        </w:rPr>
        <w:t>жалобы</w:t>
      </w:r>
      <w:proofErr w:type="gramEnd"/>
      <w:r w:rsidRPr="00DB1666">
        <w:rPr>
          <w:rFonts w:ascii="Times New Roman" w:hAnsi="Times New Roman"/>
          <w:sz w:val="24"/>
          <w:szCs w:val="24"/>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FA2402" w:rsidRPr="00F211F7" w:rsidRDefault="00DB1666" w:rsidP="00FA2402">
      <w:pPr>
        <w:pStyle w:val="a3"/>
        <w:autoSpaceDE w:val="0"/>
        <w:autoSpaceDN w:val="0"/>
        <w:adjustRightInd w:val="0"/>
        <w:spacing w:after="0" w:line="240" w:lineRule="auto"/>
        <w:ind w:left="0" w:firstLine="709"/>
        <w:jc w:val="both"/>
        <w:rPr>
          <w:rFonts w:ascii="Times New Roman" w:hAnsi="Times New Roman"/>
          <w:b/>
          <w:sz w:val="24"/>
          <w:szCs w:val="24"/>
        </w:rPr>
      </w:pPr>
      <w:r w:rsidRPr="00F211F7">
        <w:rPr>
          <w:rFonts w:ascii="Times New Roman" w:hAnsi="Times New Roman"/>
          <w:b/>
          <w:sz w:val="24"/>
          <w:szCs w:val="24"/>
        </w:rPr>
        <w:t xml:space="preserve">5.4. </w:t>
      </w:r>
      <w:r w:rsidR="00AB56DE" w:rsidRPr="00F211F7">
        <w:rPr>
          <w:rFonts w:ascii="Times New Roman" w:hAnsi="Times New Roman"/>
          <w:b/>
          <w:sz w:val="24"/>
          <w:szCs w:val="24"/>
        </w:rPr>
        <w:t>Порядок подачи и рассмотрения жалобы</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Жалоба подается в письменной форме на бумажном носителе, в электронной форме в орган, предос</w:t>
      </w:r>
      <w:r w:rsidR="00DB1666" w:rsidRPr="00DB1666">
        <w:rPr>
          <w:rFonts w:ascii="Times New Roman" w:hAnsi="Times New Roman"/>
          <w:sz w:val="24"/>
          <w:szCs w:val="24"/>
        </w:rPr>
        <w:t>тавляющий муниципальную услугу отдел образования либо в администрацию Лебедянского муниципального района</w:t>
      </w:r>
      <w:r w:rsidRPr="00DB1666">
        <w:rPr>
          <w:rFonts w:ascii="Times New Roman" w:hAnsi="Times New Roman"/>
          <w:sz w:val="24"/>
          <w:szCs w:val="24"/>
        </w:rPr>
        <w:t>.</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DB1666">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00DB1666" w:rsidRPr="00DB1666">
        <w:rPr>
          <w:rFonts w:ascii="Times New Roman" w:hAnsi="Times New Roman"/>
          <w:sz w:val="24"/>
          <w:szCs w:val="24"/>
        </w:rPr>
        <w:t xml:space="preserve">по электронной почте </w:t>
      </w:r>
      <w:r w:rsidRPr="00DB1666">
        <w:rPr>
          <w:rFonts w:ascii="Times New Roman" w:hAnsi="Times New Roman"/>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w:t>
      </w:r>
      <w:r w:rsidR="00FA2402">
        <w:rPr>
          <w:rFonts w:ascii="Times New Roman" w:hAnsi="Times New Roman"/>
          <w:sz w:val="24"/>
          <w:szCs w:val="24"/>
        </w:rPr>
        <w:t>та при личном приеме заявителя.</w:t>
      </w:r>
      <w:proofErr w:type="gramEnd"/>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 xml:space="preserve">Жалоба на решения и действия (бездействие) </w:t>
      </w:r>
      <w:r w:rsidR="00DB1666" w:rsidRPr="00DB1666">
        <w:rPr>
          <w:rFonts w:ascii="Times New Roman" w:hAnsi="Times New Roman"/>
          <w:sz w:val="24"/>
          <w:szCs w:val="24"/>
        </w:rPr>
        <w:t>отдела образования</w:t>
      </w:r>
      <w:r w:rsidRPr="00DB1666">
        <w:rPr>
          <w:rFonts w:ascii="Times New Roman" w:hAnsi="Times New Roman"/>
          <w:sz w:val="24"/>
          <w:szCs w:val="24"/>
        </w:rPr>
        <w:t xml:space="preserve">, работника </w:t>
      </w:r>
      <w:r w:rsidR="00DB1666" w:rsidRPr="00DB1666">
        <w:rPr>
          <w:rFonts w:ascii="Times New Roman" w:hAnsi="Times New Roman"/>
          <w:sz w:val="24"/>
          <w:szCs w:val="24"/>
        </w:rPr>
        <w:t>отдела образования</w:t>
      </w:r>
      <w:r w:rsidRPr="00DB1666">
        <w:rPr>
          <w:rFonts w:ascii="Times New Roman" w:hAnsi="Times New Roman"/>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00DB1666" w:rsidRPr="00DB1666">
        <w:rPr>
          <w:rFonts w:ascii="Times New Roman" w:hAnsi="Times New Roman"/>
          <w:sz w:val="24"/>
          <w:szCs w:val="24"/>
        </w:rPr>
        <w:t>отдела образования</w:t>
      </w:r>
      <w:r w:rsidRPr="00DB1666">
        <w:rPr>
          <w:rFonts w:ascii="Times New Roman" w:hAnsi="Times New Roman"/>
          <w:sz w:val="24"/>
          <w:szCs w:val="24"/>
        </w:rPr>
        <w:t xml:space="preserve"> либо РПГУ, а также может быть принята при личном приеме заявителя.</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FA2402">
        <w:rPr>
          <w:rFonts w:ascii="Times New Roman" w:hAnsi="Times New Roman"/>
          <w:sz w:val="24"/>
          <w:szCs w:val="24"/>
        </w:rPr>
        <w:t xml:space="preserve"> Жалоба должна содержать:</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DB1666">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DB1666" w:rsidRPr="00DB1666">
        <w:rPr>
          <w:rFonts w:ascii="Times New Roman" w:hAnsi="Times New Roman"/>
          <w:sz w:val="24"/>
          <w:szCs w:val="24"/>
        </w:rPr>
        <w:t>отдела образования</w:t>
      </w:r>
      <w:r w:rsidRPr="00DB1666">
        <w:rPr>
          <w:rFonts w:ascii="Times New Roman" w:hAnsi="Times New Roman"/>
          <w:sz w:val="24"/>
          <w:szCs w:val="24"/>
        </w:rPr>
        <w:t>, его руководителя и (или) работника, решения и действия (бездействие) которых обжалуются;</w:t>
      </w:r>
      <w:proofErr w:type="gramEnd"/>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DB1666">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 xml:space="preserve">3) сведения об обжалуемых решениях и действиях (бездействии) </w:t>
      </w:r>
      <w:r w:rsidR="00DB1666" w:rsidRPr="00DB1666">
        <w:rPr>
          <w:rFonts w:ascii="Times New Roman" w:hAnsi="Times New Roman"/>
          <w:sz w:val="24"/>
          <w:szCs w:val="24"/>
        </w:rPr>
        <w:t>отдела образования</w:t>
      </w:r>
      <w:r w:rsidRPr="00DB1666">
        <w:rPr>
          <w:rFonts w:ascii="Times New Roman" w:hAnsi="Times New Roman"/>
          <w:sz w:val="24"/>
          <w:szCs w:val="24"/>
        </w:rPr>
        <w:t xml:space="preserve">, должностного лица </w:t>
      </w:r>
      <w:r w:rsidR="00DB1666" w:rsidRPr="00DB1666">
        <w:rPr>
          <w:rFonts w:ascii="Times New Roman" w:hAnsi="Times New Roman"/>
          <w:sz w:val="24"/>
          <w:szCs w:val="24"/>
        </w:rPr>
        <w:t>отдела образования</w:t>
      </w:r>
      <w:r w:rsidRPr="00DB1666">
        <w:rPr>
          <w:rFonts w:ascii="Times New Roman" w:hAnsi="Times New Roman"/>
          <w:sz w:val="24"/>
          <w:szCs w:val="24"/>
        </w:rPr>
        <w:t>;</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 xml:space="preserve">4) доводы, на основании которых заявитель не согласен с решением и действием (бездействием) </w:t>
      </w:r>
      <w:r w:rsidR="00DB1666" w:rsidRPr="00DB1666">
        <w:rPr>
          <w:rFonts w:ascii="Times New Roman" w:hAnsi="Times New Roman"/>
          <w:sz w:val="24"/>
          <w:szCs w:val="24"/>
        </w:rPr>
        <w:t>отдела образования</w:t>
      </w:r>
      <w:r w:rsidRPr="00DB1666">
        <w:rPr>
          <w:rFonts w:ascii="Times New Roman" w:hAnsi="Times New Roman"/>
          <w:sz w:val="24"/>
          <w:szCs w:val="24"/>
        </w:rPr>
        <w:t xml:space="preserve">, должностного лица </w:t>
      </w:r>
      <w:r w:rsidR="00DB1666" w:rsidRPr="00DB1666">
        <w:rPr>
          <w:rFonts w:ascii="Times New Roman" w:hAnsi="Times New Roman"/>
          <w:sz w:val="24"/>
          <w:szCs w:val="24"/>
        </w:rPr>
        <w:t>отдела образования.</w:t>
      </w:r>
    </w:p>
    <w:p w:rsidR="00FA2402" w:rsidRDefault="00AB56DE" w:rsidP="00FA2402">
      <w:pPr>
        <w:pStyle w:val="a3"/>
        <w:autoSpaceDE w:val="0"/>
        <w:autoSpaceDN w:val="0"/>
        <w:adjustRightInd w:val="0"/>
        <w:spacing w:after="0" w:line="240" w:lineRule="auto"/>
        <w:ind w:left="0" w:firstLine="709"/>
        <w:jc w:val="both"/>
        <w:rPr>
          <w:rFonts w:ascii="Times New Roman" w:hAnsi="Times New Roman"/>
          <w:sz w:val="24"/>
          <w:szCs w:val="24"/>
        </w:rPr>
      </w:pPr>
      <w:r w:rsidRPr="00DB1666">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A2402" w:rsidRPr="00C2533C" w:rsidRDefault="00F43A63" w:rsidP="00FA2402">
      <w:pPr>
        <w:pStyle w:val="a3"/>
        <w:autoSpaceDE w:val="0"/>
        <w:autoSpaceDN w:val="0"/>
        <w:adjustRightInd w:val="0"/>
        <w:spacing w:after="0" w:line="240" w:lineRule="auto"/>
        <w:ind w:left="0" w:firstLine="709"/>
        <w:jc w:val="both"/>
        <w:rPr>
          <w:rFonts w:ascii="Times New Roman" w:hAnsi="Times New Roman"/>
          <w:b/>
          <w:sz w:val="24"/>
          <w:szCs w:val="24"/>
        </w:rPr>
      </w:pPr>
      <w:r w:rsidRPr="00C2533C">
        <w:rPr>
          <w:rFonts w:ascii="Times New Roman" w:hAnsi="Times New Roman"/>
          <w:b/>
          <w:sz w:val="24"/>
          <w:szCs w:val="24"/>
        </w:rPr>
        <w:t xml:space="preserve">5.5. </w:t>
      </w:r>
      <w:r w:rsidR="00AB56DE" w:rsidRPr="00C2533C">
        <w:rPr>
          <w:rFonts w:ascii="Times New Roman" w:hAnsi="Times New Roman"/>
          <w:b/>
          <w:sz w:val="24"/>
          <w:szCs w:val="24"/>
        </w:rPr>
        <w:t>Сроки рассмотрения жалобы</w:t>
      </w:r>
    </w:p>
    <w:p w:rsidR="00AB56DE" w:rsidRPr="00FA2402" w:rsidRDefault="00AB56DE" w:rsidP="00FA2402">
      <w:pPr>
        <w:pStyle w:val="a3"/>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FA2402">
        <w:rPr>
          <w:rFonts w:ascii="Times New Roman" w:hAnsi="Times New Roman"/>
          <w:sz w:val="24"/>
          <w:szCs w:val="24"/>
        </w:rPr>
        <w:t xml:space="preserve">Жалоба подлежит рассмотрению должностным лицом </w:t>
      </w:r>
      <w:r w:rsidR="00F43A63" w:rsidRPr="00FA2402">
        <w:rPr>
          <w:rFonts w:ascii="Times New Roman" w:hAnsi="Times New Roman"/>
          <w:sz w:val="24"/>
          <w:szCs w:val="24"/>
        </w:rPr>
        <w:t>отдела образования</w:t>
      </w:r>
      <w:r w:rsidRPr="00FA2402">
        <w:rPr>
          <w:rFonts w:ascii="Times New Roman" w:hAnsi="Times New Roman"/>
          <w:sz w:val="24"/>
          <w:szCs w:val="24"/>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F43A63" w:rsidRPr="00FA2402">
        <w:rPr>
          <w:rFonts w:ascii="Times New Roman" w:hAnsi="Times New Roman"/>
          <w:sz w:val="24"/>
          <w:szCs w:val="24"/>
        </w:rPr>
        <w:t>отдела образовании</w:t>
      </w:r>
      <w:r w:rsidRPr="00FA2402">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56DE" w:rsidRPr="00C2533C" w:rsidRDefault="00F43A63" w:rsidP="00FA2402">
      <w:pPr>
        <w:ind w:firstLine="709"/>
        <w:contextualSpacing/>
        <w:jc w:val="both"/>
        <w:rPr>
          <w:b/>
        </w:rPr>
      </w:pPr>
      <w:r w:rsidRPr="00C2533C">
        <w:rPr>
          <w:b/>
        </w:rPr>
        <w:t xml:space="preserve">5.6. </w:t>
      </w:r>
      <w:r w:rsidR="00AB56DE" w:rsidRPr="00C2533C">
        <w:rPr>
          <w:b/>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B56DE" w:rsidRPr="00F43A63" w:rsidRDefault="00AB56DE" w:rsidP="00FA2402">
      <w:pPr>
        <w:pStyle w:val="ConsPlusNormal"/>
        <w:ind w:firstLine="709"/>
        <w:contextualSpacing/>
        <w:rPr>
          <w:rFonts w:ascii="Times New Roman" w:hAnsi="Times New Roman" w:cs="Times New Roman"/>
          <w:sz w:val="24"/>
          <w:szCs w:val="24"/>
        </w:rPr>
      </w:pPr>
      <w:r w:rsidRPr="00F43A63">
        <w:rPr>
          <w:rFonts w:ascii="Times New Roman" w:hAnsi="Times New Roman"/>
          <w:sz w:val="24"/>
          <w:szCs w:val="24"/>
        </w:rPr>
        <w:t>Основания для приостановления рассмотрения жалобы не предусмотрены.</w:t>
      </w:r>
    </w:p>
    <w:p w:rsidR="00AB56DE" w:rsidRPr="006423BE" w:rsidRDefault="00F43A63" w:rsidP="00FA2402">
      <w:pPr>
        <w:ind w:firstLine="709"/>
        <w:contextualSpacing/>
        <w:rPr>
          <w:b/>
        </w:rPr>
      </w:pPr>
      <w:r w:rsidRPr="006423BE">
        <w:rPr>
          <w:b/>
        </w:rPr>
        <w:t xml:space="preserve">5.7. </w:t>
      </w:r>
      <w:r w:rsidR="00AB56DE" w:rsidRPr="006423BE">
        <w:rPr>
          <w:b/>
        </w:rPr>
        <w:t>Результат рассмотрения жалобы</w:t>
      </w:r>
    </w:p>
    <w:p w:rsidR="00AB56DE" w:rsidRPr="00F43A63" w:rsidRDefault="00AB56DE" w:rsidP="00FA2402">
      <w:pPr>
        <w:ind w:firstLine="709"/>
        <w:contextualSpacing/>
        <w:jc w:val="both"/>
      </w:pPr>
      <w:r w:rsidRPr="00F43A63">
        <w:t xml:space="preserve">По результатам рассмотрения жалобы </w:t>
      </w:r>
      <w:r w:rsidR="00F43A63" w:rsidRPr="00F43A63">
        <w:t>отдел образования</w:t>
      </w:r>
      <w:r w:rsidRPr="00F43A63">
        <w:t xml:space="preserve"> в установленные действующим законодательством сроки принимает одно из следующих решений:</w:t>
      </w:r>
    </w:p>
    <w:p w:rsidR="00AB56DE" w:rsidRPr="00F43A63" w:rsidRDefault="00AB56DE" w:rsidP="00FA2402">
      <w:pPr>
        <w:ind w:firstLine="709"/>
        <w:contextualSpacing/>
        <w:jc w:val="both"/>
      </w:pPr>
      <w:proofErr w:type="gramStart"/>
      <w:r w:rsidRPr="00F43A6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AB56DE" w:rsidRPr="00F43A63" w:rsidRDefault="00AB56DE" w:rsidP="00FA2402">
      <w:pPr>
        <w:ind w:firstLine="709"/>
        <w:contextualSpacing/>
        <w:jc w:val="both"/>
      </w:pPr>
      <w:r w:rsidRPr="00F43A63">
        <w:t>- в удовлетворении жалобы отказывается.</w:t>
      </w:r>
    </w:p>
    <w:p w:rsidR="00AB56DE" w:rsidRPr="006423BE" w:rsidRDefault="00F43A63" w:rsidP="00FA2402">
      <w:pPr>
        <w:ind w:firstLine="709"/>
        <w:contextualSpacing/>
        <w:rPr>
          <w:b/>
        </w:rPr>
      </w:pPr>
      <w:r w:rsidRPr="006423BE">
        <w:rPr>
          <w:b/>
        </w:rPr>
        <w:t xml:space="preserve">5.8. </w:t>
      </w:r>
      <w:r w:rsidR="00AB56DE" w:rsidRPr="006423BE">
        <w:rPr>
          <w:b/>
        </w:rPr>
        <w:t>Порядок информирования заявителя о результатах рассмотрения жалобы</w:t>
      </w:r>
    </w:p>
    <w:p w:rsidR="00AB56DE" w:rsidRPr="00F43A63" w:rsidRDefault="00AB56DE" w:rsidP="00FA2402">
      <w:pPr>
        <w:pStyle w:val="ConsPlusNormal"/>
        <w:ind w:firstLine="709"/>
        <w:contextualSpacing/>
        <w:rPr>
          <w:rFonts w:ascii="Times New Roman" w:hAnsi="Times New Roman" w:cs="Times New Roman"/>
          <w:sz w:val="24"/>
          <w:szCs w:val="24"/>
        </w:rPr>
      </w:pPr>
      <w:r w:rsidRPr="00F43A63">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6DE" w:rsidRPr="00F43A63" w:rsidRDefault="00AB56DE" w:rsidP="00FA2402">
      <w:pPr>
        <w:pStyle w:val="ConsPlusNormal"/>
        <w:ind w:firstLine="709"/>
        <w:contextualSpacing/>
        <w:rPr>
          <w:rFonts w:ascii="Times New Roman" w:hAnsi="Times New Roman" w:cs="Times New Roman"/>
          <w:sz w:val="24"/>
          <w:szCs w:val="24"/>
        </w:rPr>
      </w:pPr>
      <w:r w:rsidRPr="00F43A63">
        <w:rPr>
          <w:rFonts w:ascii="Times New Roman" w:hAnsi="Times New Roman" w:cs="Times New Roman"/>
          <w:sz w:val="24"/>
          <w:szCs w:val="24"/>
        </w:rPr>
        <w:t xml:space="preserve">Ответ по результатам рассмотрения жалобы подписывается </w:t>
      </w:r>
      <w:r w:rsidRPr="00F43A63">
        <w:rPr>
          <w:rFonts w:ascii="Times New Roman" w:hAnsi="Times New Roman"/>
          <w:sz w:val="24"/>
          <w:szCs w:val="24"/>
        </w:rPr>
        <w:t xml:space="preserve">руководителем </w:t>
      </w:r>
      <w:r w:rsidR="00F43A63" w:rsidRPr="00F43A63">
        <w:rPr>
          <w:rFonts w:ascii="Times New Roman" w:hAnsi="Times New Roman"/>
          <w:sz w:val="24"/>
          <w:szCs w:val="24"/>
        </w:rPr>
        <w:t>отдела образования</w:t>
      </w:r>
      <w:r w:rsidRPr="00F43A63">
        <w:rPr>
          <w:rFonts w:ascii="Times New Roman" w:hAnsi="Times New Roman"/>
          <w:sz w:val="24"/>
          <w:szCs w:val="24"/>
        </w:rPr>
        <w:t xml:space="preserve">, должностным лицом либо </w:t>
      </w:r>
      <w:r w:rsidRPr="00F43A63">
        <w:rPr>
          <w:rFonts w:ascii="Times New Roman" w:hAnsi="Times New Roman" w:cs="Times New Roman"/>
          <w:sz w:val="24"/>
          <w:szCs w:val="24"/>
        </w:rPr>
        <w:t>уполномоченным на то лицом.</w:t>
      </w:r>
    </w:p>
    <w:p w:rsidR="00AB56DE" w:rsidRPr="00F43A63" w:rsidRDefault="00AB56DE" w:rsidP="00FA2402">
      <w:pPr>
        <w:autoSpaceDE w:val="0"/>
        <w:autoSpaceDN w:val="0"/>
        <w:adjustRightInd w:val="0"/>
        <w:ind w:firstLine="709"/>
        <w:contextualSpacing/>
        <w:jc w:val="both"/>
      </w:pPr>
      <w:r w:rsidRPr="00F43A63">
        <w:t xml:space="preserve">В случае установления в ходе или по результатам </w:t>
      </w:r>
      <w:proofErr w:type="gramStart"/>
      <w:r w:rsidRPr="00F43A63">
        <w:t>рассмотрения жалобы признаков состава административного правонарушения</w:t>
      </w:r>
      <w:proofErr w:type="gramEnd"/>
      <w:r w:rsidRPr="00F43A6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6DE" w:rsidRPr="006423BE" w:rsidRDefault="00F43A63" w:rsidP="00FA2402">
      <w:pPr>
        <w:ind w:firstLine="709"/>
        <w:contextualSpacing/>
        <w:rPr>
          <w:b/>
        </w:rPr>
      </w:pPr>
      <w:r w:rsidRPr="006423BE">
        <w:rPr>
          <w:b/>
        </w:rPr>
        <w:t xml:space="preserve">5.9. </w:t>
      </w:r>
      <w:r w:rsidR="00AB56DE" w:rsidRPr="006423BE">
        <w:rPr>
          <w:b/>
        </w:rPr>
        <w:t>Порядок обжалования решения по жалобе</w:t>
      </w:r>
    </w:p>
    <w:p w:rsidR="00AB56DE" w:rsidRPr="00C05213" w:rsidRDefault="00AB56DE" w:rsidP="00FA2402">
      <w:pPr>
        <w:ind w:firstLine="709"/>
        <w:contextualSpacing/>
      </w:pPr>
      <w:r w:rsidRPr="00C05213">
        <w:t>Заявитель вправе обжаловать решение по жалобе вышестоящим должностным лицам, в прокуратуру района, в прокуратуру Липецкой области.</w:t>
      </w:r>
    </w:p>
    <w:p w:rsidR="00AB56DE" w:rsidRPr="00CE227C" w:rsidRDefault="00C05213" w:rsidP="00FA2402">
      <w:pPr>
        <w:ind w:firstLine="709"/>
        <w:contextualSpacing/>
        <w:rPr>
          <w:b/>
        </w:rPr>
      </w:pPr>
      <w:r w:rsidRPr="00CE227C">
        <w:rPr>
          <w:b/>
        </w:rPr>
        <w:t xml:space="preserve">5.10. </w:t>
      </w:r>
      <w:r w:rsidR="00AB56DE" w:rsidRPr="00CE227C">
        <w:rPr>
          <w:b/>
        </w:rPr>
        <w:t>Право заявителя на получение информации и документов, необходимых для обоснования и рассмотрения жалобы</w:t>
      </w:r>
    </w:p>
    <w:p w:rsidR="00AB56DE" w:rsidRPr="00CE227C" w:rsidRDefault="00AB56DE" w:rsidP="00FA2402">
      <w:pPr>
        <w:ind w:firstLine="709"/>
        <w:contextualSpacing/>
        <w:jc w:val="both"/>
      </w:pPr>
      <w:r w:rsidRPr="00CE227C">
        <w:t xml:space="preserve">Заявитель имеет право </w:t>
      </w:r>
      <w:proofErr w:type="gramStart"/>
      <w:r w:rsidRPr="00CE227C">
        <w:t>на</w:t>
      </w:r>
      <w:proofErr w:type="gramEnd"/>
      <w:r w:rsidRPr="00CE227C">
        <w:t>:</w:t>
      </w:r>
    </w:p>
    <w:p w:rsidR="00AB56DE" w:rsidRPr="00C05213" w:rsidRDefault="00AB56DE" w:rsidP="00FA2402">
      <w:pPr>
        <w:ind w:firstLine="709"/>
        <w:contextualSpacing/>
        <w:jc w:val="both"/>
      </w:pPr>
      <w:r w:rsidRPr="00C05213">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B56DE" w:rsidRPr="00C05213" w:rsidRDefault="00AB56DE" w:rsidP="00FA2402">
      <w:pPr>
        <w:ind w:firstLine="709"/>
        <w:contextualSpacing/>
        <w:jc w:val="both"/>
      </w:pPr>
      <w:r w:rsidRPr="00C05213">
        <w:t>- получение информации и документов, необходимых для обоснования и рассмотрения жалобы.</w:t>
      </w:r>
    </w:p>
    <w:p w:rsidR="00AB56DE" w:rsidRPr="00C05213" w:rsidRDefault="00AB56DE" w:rsidP="00FA2402">
      <w:pPr>
        <w:pStyle w:val="ConsPlusNormal"/>
        <w:widowControl/>
        <w:ind w:firstLine="709"/>
        <w:contextualSpacing/>
        <w:rPr>
          <w:rFonts w:ascii="Times New Roman" w:hAnsi="Times New Roman" w:cs="Times New Roman"/>
          <w:sz w:val="24"/>
          <w:szCs w:val="24"/>
        </w:rPr>
      </w:pPr>
      <w:r w:rsidRPr="00C05213">
        <w:rPr>
          <w:rFonts w:ascii="Times New Roman" w:hAnsi="Times New Roman" w:cs="Times New Roman"/>
          <w:sz w:val="24"/>
          <w:szCs w:val="24"/>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C05213" w:rsidRPr="00C05213">
        <w:rPr>
          <w:rFonts w:ascii="Times New Roman" w:hAnsi="Times New Roman" w:cs="Times New Roman"/>
          <w:sz w:val="24"/>
          <w:szCs w:val="24"/>
        </w:rPr>
        <w:t>отдел образования</w:t>
      </w:r>
      <w:r w:rsidRPr="00C05213">
        <w:rPr>
          <w:rFonts w:ascii="Times New Roman" w:hAnsi="Times New Roman" w:cs="Times New Roman"/>
          <w:sz w:val="24"/>
          <w:szCs w:val="24"/>
        </w:rPr>
        <w:t>, с жалобой или уполномоченного им лица с приложением документов, подтверждающих полномочия на ознакомление с материалами дела.</w:t>
      </w:r>
    </w:p>
    <w:p w:rsidR="00AB56DE" w:rsidRPr="00C05213" w:rsidRDefault="00AB56DE" w:rsidP="00FA2402">
      <w:pPr>
        <w:pStyle w:val="ConsPlusNormal"/>
        <w:ind w:firstLine="709"/>
        <w:contextualSpacing/>
        <w:rPr>
          <w:rFonts w:ascii="Times New Roman" w:hAnsi="Times New Roman" w:cs="Times New Roman"/>
          <w:sz w:val="24"/>
          <w:szCs w:val="24"/>
        </w:rPr>
      </w:pPr>
      <w:r w:rsidRPr="00C05213">
        <w:rPr>
          <w:rFonts w:ascii="Times New Roman" w:hAnsi="Times New Roman" w:cs="Times New Roman"/>
          <w:sz w:val="24"/>
          <w:szCs w:val="24"/>
        </w:rPr>
        <w:lastRenderedPageBreak/>
        <w:t xml:space="preserve">Должностное лицо </w:t>
      </w:r>
      <w:r w:rsidR="00C05213" w:rsidRPr="00C05213">
        <w:rPr>
          <w:rFonts w:ascii="Times New Roman" w:hAnsi="Times New Roman" w:cs="Times New Roman"/>
          <w:sz w:val="24"/>
          <w:szCs w:val="24"/>
        </w:rPr>
        <w:t>отдела образования,</w:t>
      </w:r>
      <w:r w:rsidRPr="00C05213">
        <w:rPr>
          <w:rFonts w:ascii="Times New Roman" w:hAnsi="Times New Roman" w:cs="Times New Roman"/>
          <w:sz w:val="24"/>
          <w:szCs w:val="24"/>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w:t>
      </w:r>
      <w:r w:rsidR="00C05213" w:rsidRPr="00C05213">
        <w:rPr>
          <w:rFonts w:ascii="Times New Roman" w:hAnsi="Times New Roman" w:cs="Times New Roman"/>
          <w:sz w:val="24"/>
          <w:szCs w:val="24"/>
        </w:rPr>
        <w:t>отдела образования</w:t>
      </w:r>
      <w:r w:rsidRPr="00C05213">
        <w:rPr>
          <w:rFonts w:ascii="Times New Roman" w:hAnsi="Times New Roman" w:cs="Times New Roman"/>
          <w:sz w:val="24"/>
          <w:szCs w:val="24"/>
        </w:rPr>
        <w:t>.</w:t>
      </w:r>
    </w:p>
    <w:p w:rsidR="00AB56DE" w:rsidRPr="00C05213" w:rsidRDefault="00AB56DE" w:rsidP="00FA2402">
      <w:pPr>
        <w:pStyle w:val="ConsPlusNormal"/>
        <w:ind w:firstLine="709"/>
        <w:contextualSpacing/>
        <w:rPr>
          <w:b/>
          <w:sz w:val="24"/>
          <w:szCs w:val="24"/>
        </w:rPr>
      </w:pPr>
      <w:proofErr w:type="gramStart"/>
      <w:r w:rsidRPr="00C05213">
        <w:rPr>
          <w:rFonts w:ascii="Times New Roman" w:hAnsi="Times New Roman" w:cs="Times New Roman"/>
          <w:sz w:val="24"/>
          <w:szCs w:val="24"/>
        </w:rPr>
        <w:t xml:space="preserve">Руководитель (или уполномоченное лицо) </w:t>
      </w:r>
      <w:r w:rsidR="00C05213" w:rsidRPr="00C05213">
        <w:rPr>
          <w:rFonts w:ascii="Times New Roman" w:hAnsi="Times New Roman" w:cs="Times New Roman"/>
          <w:sz w:val="24"/>
          <w:szCs w:val="24"/>
        </w:rPr>
        <w:t>отдела образования</w:t>
      </w:r>
      <w:r w:rsidRPr="00C05213">
        <w:rPr>
          <w:rFonts w:ascii="Times New Roman" w:hAnsi="Times New Roman" w:cs="Times New Roman"/>
          <w:sz w:val="24"/>
          <w:szCs w:val="24"/>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C05213">
        <w:rPr>
          <w:rFonts w:ascii="Times New Roman" w:hAnsi="Times New Roman" w:cs="Times New Roman"/>
          <w:sz w:val="24"/>
          <w:szCs w:val="24"/>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AB56DE" w:rsidRPr="00230621" w:rsidRDefault="00AB56DE" w:rsidP="00FA2402">
      <w:pPr>
        <w:pStyle w:val="ConsPlusNormal"/>
        <w:ind w:firstLine="709"/>
        <w:contextualSpacing/>
        <w:rPr>
          <w:rFonts w:ascii="Times New Roman" w:hAnsi="Times New Roman" w:cs="Times New Roman"/>
          <w:sz w:val="24"/>
          <w:szCs w:val="24"/>
        </w:rPr>
      </w:pPr>
      <w:r w:rsidRPr="00230621">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B56DE" w:rsidRPr="00CE227C" w:rsidRDefault="00230621" w:rsidP="00FA2402">
      <w:pPr>
        <w:ind w:firstLine="709"/>
        <w:contextualSpacing/>
        <w:rPr>
          <w:b/>
        </w:rPr>
      </w:pPr>
      <w:r w:rsidRPr="00CE227C">
        <w:rPr>
          <w:b/>
        </w:rPr>
        <w:t>5.11.</w:t>
      </w:r>
      <w:r w:rsidR="00AB56DE" w:rsidRPr="00CE227C">
        <w:rPr>
          <w:b/>
        </w:rPr>
        <w:t xml:space="preserve"> Способы информирования заявителей о порядке подачи и рассмотрения жалобы</w:t>
      </w:r>
    </w:p>
    <w:p w:rsidR="00AB56DE" w:rsidRPr="00230621" w:rsidRDefault="00AB56DE" w:rsidP="00FA2402">
      <w:pPr>
        <w:pStyle w:val="ConsPlusNormal"/>
        <w:ind w:firstLine="709"/>
        <w:contextualSpacing/>
        <w:rPr>
          <w:rFonts w:ascii="Times New Roman" w:hAnsi="Times New Roman" w:cs="Times New Roman"/>
          <w:sz w:val="24"/>
          <w:szCs w:val="24"/>
        </w:rPr>
      </w:pPr>
      <w:r w:rsidRPr="00230621">
        <w:rPr>
          <w:rFonts w:ascii="Times New Roman" w:hAnsi="Times New Roman" w:cs="Times New Roman"/>
          <w:sz w:val="24"/>
          <w:szCs w:val="24"/>
        </w:rPr>
        <w:t xml:space="preserve">Информация о порядке подачи и рассмотрения жалобы размещается в информационно-телекоммуникационной сети «Интернет» на сайте </w:t>
      </w:r>
      <w:r w:rsidR="00230621" w:rsidRPr="00230621">
        <w:rPr>
          <w:rFonts w:ascii="Times New Roman" w:hAnsi="Times New Roman" w:cs="Times New Roman"/>
          <w:sz w:val="24"/>
          <w:szCs w:val="24"/>
        </w:rPr>
        <w:t xml:space="preserve">отдела образования </w:t>
      </w:r>
      <w:r w:rsidRPr="00230621">
        <w:rPr>
          <w:rFonts w:ascii="Times New Roman" w:hAnsi="Times New Roman" w:cs="Times New Roman"/>
          <w:sz w:val="24"/>
          <w:szCs w:val="24"/>
          <w:u w:val="single"/>
        </w:rPr>
        <w:t>(http://</w:t>
      </w:r>
      <w:r w:rsidR="00230621" w:rsidRPr="00230621">
        <w:rPr>
          <w:rFonts w:ascii="Times New Roman" w:hAnsi="Times New Roman" w:cs="Times New Roman"/>
          <w:sz w:val="24"/>
          <w:szCs w:val="24"/>
          <w:u w:val="single"/>
        </w:rPr>
        <w:t>www.lebadm.lipetsk.ru</w:t>
      </w:r>
      <w:r w:rsidRPr="00230621">
        <w:rPr>
          <w:rFonts w:ascii="Times New Roman" w:hAnsi="Times New Roman" w:cs="Times New Roman"/>
          <w:sz w:val="24"/>
          <w:szCs w:val="24"/>
          <w:u w:val="single"/>
        </w:rPr>
        <w:t xml:space="preserve">), </w:t>
      </w:r>
      <w:r w:rsidRPr="00230621">
        <w:rPr>
          <w:rFonts w:ascii="Times New Roman" w:hAnsi="Times New Roman" w:cs="Times New Roman"/>
          <w:sz w:val="24"/>
          <w:szCs w:val="24"/>
        </w:rPr>
        <w:t xml:space="preserve">на </w:t>
      </w:r>
      <w:r w:rsidRPr="00230621">
        <w:rPr>
          <w:rFonts w:ascii="Times New Roman" w:hAnsi="Times New Roman"/>
          <w:sz w:val="24"/>
          <w:szCs w:val="24"/>
        </w:rPr>
        <w:t>ЕПГУ, РПГУ</w:t>
      </w:r>
      <w:r w:rsidRPr="00230621">
        <w:rPr>
          <w:rFonts w:ascii="Times New Roman" w:hAnsi="Times New Roman" w:cs="Times New Roman"/>
          <w:sz w:val="24"/>
          <w:szCs w:val="24"/>
        </w:rPr>
        <w:t xml:space="preserve">, а также может быть сообщена заявителю специалистами </w:t>
      </w:r>
      <w:r w:rsidR="00230621" w:rsidRPr="00230621">
        <w:rPr>
          <w:rFonts w:ascii="Times New Roman" w:hAnsi="Times New Roman" w:cs="Times New Roman"/>
          <w:sz w:val="24"/>
          <w:szCs w:val="24"/>
        </w:rPr>
        <w:t>отдела образования</w:t>
      </w:r>
      <w:r w:rsidRPr="00230621">
        <w:rPr>
          <w:rFonts w:ascii="Times New Roman" w:hAnsi="Times New Roman" w:cs="Times New Roman"/>
          <w:sz w:val="24"/>
          <w:szCs w:val="24"/>
        </w:rPr>
        <w:t xml:space="preserve"> при личном контакте с использованием почтовой, телефонной связи, посредством электронной почты.</w:t>
      </w:r>
    </w:p>
    <w:p w:rsidR="00F14C0C" w:rsidRPr="00F14C0C" w:rsidRDefault="00F14C0C" w:rsidP="00FA2402">
      <w:pPr>
        <w:widowControl w:val="0"/>
        <w:autoSpaceDE w:val="0"/>
        <w:autoSpaceDN w:val="0"/>
        <w:adjustRightInd w:val="0"/>
        <w:ind w:firstLine="709"/>
        <w:contextualSpacing/>
        <w:jc w:val="both"/>
      </w:pPr>
    </w:p>
    <w:p w:rsidR="007F2E0C" w:rsidRPr="007F2E0C" w:rsidRDefault="007F2E0C" w:rsidP="00FA2402">
      <w:pPr>
        <w:autoSpaceDE w:val="0"/>
        <w:autoSpaceDN w:val="0"/>
        <w:adjustRightInd w:val="0"/>
        <w:ind w:firstLine="709"/>
        <w:contextualSpacing/>
        <w:jc w:val="both"/>
      </w:pPr>
    </w:p>
    <w:p w:rsidR="007F2E0C" w:rsidRPr="007F2E0C" w:rsidRDefault="007F2E0C" w:rsidP="00FA2402">
      <w:pPr>
        <w:autoSpaceDE w:val="0"/>
        <w:autoSpaceDN w:val="0"/>
        <w:adjustRightInd w:val="0"/>
        <w:ind w:firstLine="709"/>
        <w:contextualSpacing/>
        <w:jc w:val="both"/>
      </w:pPr>
    </w:p>
    <w:p w:rsidR="007F2E0C" w:rsidRPr="007F2E0C" w:rsidRDefault="007F2E0C" w:rsidP="00FA2402">
      <w:pPr>
        <w:autoSpaceDE w:val="0"/>
        <w:autoSpaceDN w:val="0"/>
        <w:adjustRightInd w:val="0"/>
        <w:ind w:firstLine="709"/>
        <w:contextualSpacing/>
        <w:jc w:val="both"/>
      </w:pPr>
    </w:p>
    <w:p w:rsidR="007F2E0C" w:rsidRDefault="007F2E0C" w:rsidP="00FA2402">
      <w:pPr>
        <w:ind w:firstLine="709"/>
        <w:contextualSpacing/>
      </w:pPr>
    </w:p>
    <w:p w:rsidR="0025433C" w:rsidRDefault="0025433C" w:rsidP="00FA2402">
      <w:pPr>
        <w:ind w:firstLine="709"/>
        <w:contextualSpacing/>
      </w:pPr>
    </w:p>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25433C" w:rsidRDefault="0025433C"/>
    <w:p w:rsidR="00F14C0C" w:rsidRDefault="00F14C0C"/>
    <w:p w:rsidR="00F14C0C" w:rsidRDefault="00F14C0C"/>
    <w:p w:rsidR="00F14C0C" w:rsidRDefault="00F14C0C"/>
    <w:p w:rsidR="00F14C0C" w:rsidRDefault="00F14C0C"/>
    <w:p w:rsidR="00F14C0C" w:rsidRDefault="00F14C0C"/>
    <w:p w:rsidR="00F14C0C" w:rsidRDefault="00F14C0C"/>
    <w:p w:rsidR="00230621" w:rsidRDefault="00230621" w:rsidP="00735303">
      <w:pPr>
        <w:autoSpaceDE w:val="0"/>
        <w:autoSpaceDN w:val="0"/>
        <w:adjustRightInd w:val="0"/>
        <w:outlineLvl w:val="1"/>
      </w:pPr>
    </w:p>
    <w:p w:rsidR="00735303" w:rsidRDefault="00735303" w:rsidP="00735303">
      <w:pPr>
        <w:autoSpaceDE w:val="0"/>
        <w:autoSpaceDN w:val="0"/>
        <w:adjustRightInd w:val="0"/>
        <w:outlineLvl w:val="1"/>
        <w:rPr>
          <w:rFonts w:eastAsia="Calibri"/>
          <w:lang w:eastAsia="en-US"/>
        </w:rPr>
      </w:pPr>
    </w:p>
    <w:p w:rsidR="00230621" w:rsidRDefault="00230621" w:rsidP="00F14C0C">
      <w:pPr>
        <w:autoSpaceDE w:val="0"/>
        <w:autoSpaceDN w:val="0"/>
        <w:adjustRightInd w:val="0"/>
        <w:jc w:val="right"/>
        <w:outlineLvl w:val="1"/>
        <w:rPr>
          <w:rFonts w:eastAsia="Calibri"/>
          <w:lang w:eastAsia="en-US"/>
        </w:rPr>
      </w:pPr>
    </w:p>
    <w:p w:rsidR="00230621" w:rsidRDefault="00230621" w:rsidP="00F14C0C">
      <w:pPr>
        <w:autoSpaceDE w:val="0"/>
        <w:autoSpaceDN w:val="0"/>
        <w:adjustRightInd w:val="0"/>
        <w:jc w:val="right"/>
        <w:outlineLvl w:val="1"/>
        <w:rPr>
          <w:rFonts w:eastAsia="Calibri"/>
          <w:lang w:eastAsia="en-US"/>
        </w:rPr>
      </w:pPr>
    </w:p>
    <w:p w:rsidR="0025433C" w:rsidRPr="0025433C" w:rsidRDefault="0025433C" w:rsidP="00F14C0C">
      <w:pPr>
        <w:autoSpaceDE w:val="0"/>
        <w:autoSpaceDN w:val="0"/>
        <w:adjustRightInd w:val="0"/>
        <w:jc w:val="right"/>
        <w:outlineLvl w:val="1"/>
        <w:rPr>
          <w:rFonts w:eastAsia="Calibri"/>
          <w:lang w:eastAsia="en-US"/>
        </w:rPr>
      </w:pPr>
      <w:r w:rsidRPr="0025433C">
        <w:rPr>
          <w:rFonts w:eastAsia="Calibri"/>
          <w:lang w:eastAsia="en-US"/>
        </w:rPr>
        <w:t>Приложение N 1</w:t>
      </w:r>
    </w:p>
    <w:p w:rsidR="0025433C" w:rsidRPr="0025433C" w:rsidRDefault="0025433C" w:rsidP="00F14C0C">
      <w:pPr>
        <w:autoSpaceDE w:val="0"/>
        <w:autoSpaceDN w:val="0"/>
        <w:adjustRightInd w:val="0"/>
        <w:jc w:val="right"/>
        <w:rPr>
          <w:rFonts w:eastAsia="Calibri"/>
          <w:lang w:eastAsia="en-US"/>
        </w:rPr>
      </w:pPr>
      <w:r w:rsidRPr="0025433C">
        <w:rPr>
          <w:rFonts w:eastAsia="Calibri"/>
          <w:lang w:eastAsia="en-US"/>
        </w:rPr>
        <w:t>к Административному регламенту</w:t>
      </w:r>
    </w:p>
    <w:p w:rsidR="0025433C" w:rsidRPr="0025433C" w:rsidRDefault="0025433C" w:rsidP="00F14C0C">
      <w:pPr>
        <w:autoSpaceDE w:val="0"/>
        <w:autoSpaceDN w:val="0"/>
        <w:adjustRightInd w:val="0"/>
        <w:jc w:val="right"/>
        <w:rPr>
          <w:rFonts w:eastAsia="Calibri"/>
          <w:lang w:eastAsia="en-US"/>
        </w:rPr>
      </w:pPr>
      <w:r w:rsidRPr="0025433C">
        <w:rPr>
          <w:rFonts w:eastAsia="Calibri"/>
          <w:lang w:eastAsia="en-US"/>
        </w:rPr>
        <w:t xml:space="preserve">предоставления </w:t>
      </w:r>
      <w:proofErr w:type="gramStart"/>
      <w:r w:rsidRPr="0025433C">
        <w:rPr>
          <w:rFonts w:eastAsia="Calibri"/>
          <w:lang w:eastAsia="en-US"/>
        </w:rPr>
        <w:t>муниципальной</w:t>
      </w:r>
      <w:proofErr w:type="gramEnd"/>
    </w:p>
    <w:p w:rsidR="00F14C0C" w:rsidRDefault="0025433C" w:rsidP="00F14C0C">
      <w:pPr>
        <w:autoSpaceDE w:val="0"/>
        <w:autoSpaceDN w:val="0"/>
        <w:adjustRightInd w:val="0"/>
        <w:jc w:val="right"/>
      </w:pPr>
      <w:r w:rsidRPr="0025433C">
        <w:rPr>
          <w:rFonts w:eastAsia="Calibri"/>
          <w:lang w:eastAsia="en-US"/>
        </w:rPr>
        <w:t>услуги</w:t>
      </w:r>
      <w:r w:rsidR="00F14C0C" w:rsidRPr="007F2E0C">
        <w:t xml:space="preserve">"Предоставление информации </w:t>
      </w:r>
    </w:p>
    <w:p w:rsidR="00F14C0C" w:rsidRDefault="00F14C0C" w:rsidP="00F14C0C">
      <w:pPr>
        <w:autoSpaceDE w:val="0"/>
        <w:autoSpaceDN w:val="0"/>
        <w:adjustRightInd w:val="0"/>
        <w:jc w:val="right"/>
      </w:pPr>
      <w:r w:rsidRPr="007F2E0C">
        <w:lastRenderedPageBreak/>
        <w:t xml:space="preserve">об организации </w:t>
      </w:r>
      <w:proofErr w:type="gramStart"/>
      <w:r w:rsidRPr="007F2E0C">
        <w:t>общедоступного</w:t>
      </w:r>
      <w:proofErr w:type="gramEnd"/>
    </w:p>
    <w:p w:rsidR="00F14C0C" w:rsidRDefault="00F14C0C" w:rsidP="00F14C0C">
      <w:pPr>
        <w:autoSpaceDE w:val="0"/>
        <w:autoSpaceDN w:val="0"/>
        <w:adjustRightInd w:val="0"/>
        <w:jc w:val="right"/>
      </w:pPr>
      <w:r w:rsidRPr="007F2E0C">
        <w:t xml:space="preserve">и бесплатного дошкольного, </w:t>
      </w:r>
    </w:p>
    <w:p w:rsidR="00F14C0C" w:rsidRDefault="00F14C0C" w:rsidP="00F14C0C">
      <w:pPr>
        <w:autoSpaceDE w:val="0"/>
        <w:autoSpaceDN w:val="0"/>
        <w:adjustRightInd w:val="0"/>
        <w:jc w:val="right"/>
      </w:pPr>
      <w:r w:rsidRPr="007F2E0C">
        <w:t xml:space="preserve">начального общего, основного </w:t>
      </w:r>
    </w:p>
    <w:p w:rsidR="00F14C0C" w:rsidRDefault="00F14C0C" w:rsidP="00F14C0C">
      <w:pPr>
        <w:autoSpaceDE w:val="0"/>
        <w:autoSpaceDN w:val="0"/>
        <w:adjustRightInd w:val="0"/>
        <w:jc w:val="right"/>
      </w:pPr>
      <w:r w:rsidRPr="007F2E0C">
        <w:t xml:space="preserve">общего, среднего (полного) </w:t>
      </w:r>
    </w:p>
    <w:p w:rsidR="00F14C0C" w:rsidRDefault="00F14C0C" w:rsidP="00F14C0C">
      <w:pPr>
        <w:autoSpaceDE w:val="0"/>
        <w:autoSpaceDN w:val="0"/>
        <w:adjustRightInd w:val="0"/>
        <w:jc w:val="right"/>
      </w:pPr>
      <w:r w:rsidRPr="007F2E0C">
        <w:t xml:space="preserve">общего образования, а также </w:t>
      </w:r>
    </w:p>
    <w:p w:rsidR="00F14C0C" w:rsidRDefault="00F14C0C" w:rsidP="00F14C0C">
      <w:pPr>
        <w:autoSpaceDE w:val="0"/>
        <w:autoSpaceDN w:val="0"/>
        <w:adjustRightInd w:val="0"/>
        <w:jc w:val="right"/>
      </w:pPr>
      <w:r>
        <w:t xml:space="preserve">                                                                                                                             персонифицированного </w:t>
      </w:r>
    </w:p>
    <w:p w:rsidR="00F14C0C" w:rsidRDefault="00F14C0C" w:rsidP="00F14C0C">
      <w:pPr>
        <w:autoSpaceDE w:val="0"/>
        <w:autoSpaceDN w:val="0"/>
        <w:adjustRightInd w:val="0"/>
        <w:jc w:val="right"/>
      </w:pPr>
      <w:r w:rsidRPr="007F2E0C">
        <w:t>дополнительного образования</w:t>
      </w:r>
    </w:p>
    <w:p w:rsidR="00F14C0C" w:rsidRDefault="00F14C0C" w:rsidP="00F14C0C">
      <w:pPr>
        <w:autoSpaceDE w:val="0"/>
        <w:autoSpaceDN w:val="0"/>
        <w:adjustRightInd w:val="0"/>
        <w:jc w:val="right"/>
      </w:pPr>
      <w:r>
        <w:t xml:space="preserve">                                                                                                                  детей</w:t>
      </w:r>
      <w:r w:rsidRPr="007F2E0C">
        <w:t>в общеобразовательных</w:t>
      </w:r>
    </w:p>
    <w:p w:rsidR="00F14C0C" w:rsidRDefault="00F14C0C" w:rsidP="00F14C0C">
      <w:pPr>
        <w:autoSpaceDE w:val="0"/>
        <w:autoSpaceDN w:val="0"/>
        <w:adjustRightInd w:val="0"/>
        <w:jc w:val="right"/>
      </w:pPr>
      <w:proofErr w:type="gramStart"/>
      <w:r>
        <w:t>организациях</w:t>
      </w:r>
      <w:proofErr w:type="gramEnd"/>
      <w:r w:rsidRPr="007F2E0C">
        <w:t xml:space="preserve"> Лебедянского </w:t>
      </w:r>
    </w:p>
    <w:p w:rsidR="0025433C" w:rsidRPr="00F14C0C" w:rsidRDefault="00F14C0C" w:rsidP="00F14C0C">
      <w:pPr>
        <w:autoSpaceDE w:val="0"/>
        <w:autoSpaceDN w:val="0"/>
        <w:adjustRightInd w:val="0"/>
        <w:jc w:val="right"/>
      </w:pPr>
      <w:r w:rsidRPr="007F2E0C">
        <w:t xml:space="preserve">муниципального района" </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Начальнику отдела образования</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администрации Лебедянского</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муниципального района</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(Ф.И.О.)</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(фамилия, имя, отчество заявителя)</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проживающег</w:t>
      </w:r>
      <w:proofErr w:type="gramStart"/>
      <w:r w:rsidRPr="0025433C">
        <w:rPr>
          <w:rFonts w:ascii="Courier New" w:eastAsia="Calibri" w:hAnsi="Courier New" w:cs="Courier New"/>
          <w:sz w:val="20"/>
          <w:szCs w:val="20"/>
          <w:lang w:eastAsia="en-US"/>
        </w:rPr>
        <w:t>о(</w:t>
      </w:r>
      <w:proofErr w:type="gramEnd"/>
      <w:r w:rsidRPr="0025433C">
        <w:rPr>
          <w:rFonts w:ascii="Courier New" w:eastAsia="Calibri" w:hAnsi="Courier New" w:cs="Courier New"/>
          <w:sz w:val="20"/>
          <w:szCs w:val="20"/>
          <w:lang w:eastAsia="en-US"/>
        </w:rPr>
        <w:t>ей) по адресу: 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Телефон: 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bookmarkStart w:id="9" w:name="Par328"/>
      <w:bookmarkEnd w:id="9"/>
      <w:r w:rsidRPr="0025433C">
        <w:rPr>
          <w:rFonts w:ascii="Courier New" w:eastAsia="Calibri" w:hAnsi="Courier New" w:cs="Courier New"/>
          <w:sz w:val="20"/>
          <w:szCs w:val="20"/>
          <w:lang w:eastAsia="en-US"/>
        </w:rPr>
        <w:t xml:space="preserve">                                 ЗАЯВЛЕНИЕ</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О ПРЕДОСТАВЛЕНИИ ИНФОРМАЦИИ</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Прошу предоставить информацию по вопросу ... (суть обращения излагается</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в свободной форме, но не должна выходить за рамки настоящего </w:t>
      </w:r>
      <w:hyperlink w:anchor="Par41" w:history="1">
        <w:r w:rsidRPr="0025433C">
          <w:rPr>
            <w:rFonts w:ascii="Courier New" w:eastAsia="Calibri" w:hAnsi="Courier New" w:cs="Courier New"/>
            <w:color w:val="0000FF"/>
            <w:sz w:val="20"/>
            <w:szCs w:val="20"/>
            <w:lang w:eastAsia="en-US"/>
          </w:rPr>
          <w:t>Регламента</w:t>
        </w:r>
      </w:hyperlink>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О   принятом   решении   прошу   проинформировать   меня   ...  (способ</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информирования:  через  почтовое  отделение,  электронную  почту, получение</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ответа в отделе образования).</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В  соответствии  с  Федеральным  </w:t>
      </w:r>
      <w:hyperlink r:id="rId10" w:history="1">
        <w:r w:rsidRPr="0025433C">
          <w:rPr>
            <w:rFonts w:ascii="Courier New" w:eastAsia="Calibri" w:hAnsi="Courier New" w:cs="Courier New"/>
            <w:color w:val="0000FF"/>
            <w:sz w:val="20"/>
            <w:szCs w:val="20"/>
            <w:lang w:eastAsia="en-US"/>
          </w:rPr>
          <w:t>законом</w:t>
        </w:r>
      </w:hyperlink>
      <w:r w:rsidRPr="0025433C">
        <w:rPr>
          <w:rFonts w:ascii="Courier New" w:eastAsia="Calibri" w:hAnsi="Courier New" w:cs="Courier New"/>
          <w:sz w:val="20"/>
          <w:szCs w:val="20"/>
          <w:lang w:eastAsia="en-US"/>
        </w:rPr>
        <w:t xml:space="preserve">  от  27.07.2006  N  152-ФЗ  "О</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персональных  данных"  даю  согласие  на  обработку  (сбор, систематизацию,</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накопление,  хранение,  уточнение,  использование,  распространение  (в том</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числе   передачу),   обезличивание,  блокирование,  уничтожение)  сведений,</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указанных  в настоящем запросе и прилагаемых документах, с целью выдачи мне</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необходимой информации. Согласие действует в течение 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со  дня  подписания  настоящего  запроса. Мне известно, что данное согласие</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может быть отозвано мною в письменной форме.</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 ____________ ____ г.                                           Подпись</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Регистрационный номер запроса 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Дата регистрации запроса 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(подпись должностного лица, принявшего</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заявление)</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F14C0C" w:rsidRPr="0025433C" w:rsidRDefault="00F14C0C" w:rsidP="00F14C0C">
      <w:pPr>
        <w:autoSpaceDE w:val="0"/>
        <w:autoSpaceDN w:val="0"/>
        <w:adjustRightInd w:val="0"/>
        <w:jc w:val="right"/>
        <w:outlineLvl w:val="1"/>
        <w:rPr>
          <w:rFonts w:eastAsia="Calibri"/>
          <w:lang w:eastAsia="en-US"/>
        </w:rPr>
      </w:pPr>
      <w:r w:rsidRPr="0025433C">
        <w:rPr>
          <w:rFonts w:eastAsia="Calibri"/>
          <w:lang w:eastAsia="en-US"/>
        </w:rPr>
        <w:t xml:space="preserve">Приложение N </w:t>
      </w:r>
      <w:r>
        <w:rPr>
          <w:rFonts w:eastAsia="Calibri"/>
          <w:lang w:eastAsia="en-US"/>
        </w:rPr>
        <w:t>2</w:t>
      </w:r>
    </w:p>
    <w:p w:rsidR="00F14C0C" w:rsidRPr="0025433C" w:rsidRDefault="00F14C0C" w:rsidP="00F14C0C">
      <w:pPr>
        <w:autoSpaceDE w:val="0"/>
        <w:autoSpaceDN w:val="0"/>
        <w:adjustRightInd w:val="0"/>
        <w:jc w:val="right"/>
        <w:rPr>
          <w:rFonts w:eastAsia="Calibri"/>
          <w:lang w:eastAsia="en-US"/>
        </w:rPr>
      </w:pPr>
      <w:r w:rsidRPr="0025433C">
        <w:rPr>
          <w:rFonts w:eastAsia="Calibri"/>
          <w:lang w:eastAsia="en-US"/>
        </w:rPr>
        <w:t>к Административному регламенту</w:t>
      </w:r>
    </w:p>
    <w:p w:rsidR="00F14C0C" w:rsidRPr="0025433C" w:rsidRDefault="00F14C0C" w:rsidP="00F14C0C">
      <w:pPr>
        <w:autoSpaceDE w:val="0"/>
        <w:autoSpaceDN w:val="0"/>
        <w:adjustRightInd w:val="0"/>
        <w:jc w:val="right"/>
        <w:rPr>
          <w:rFonts w:eastAsia="Calibri"/>
          <w:lang w:eastAsia="en-US"/>
        </w:rPr>
      </w:pPr>
      <w:r w:rsidRPr="0025433C">
        <w:rPr>
          <w:rFonts w:eastAsia="Calibri"/>
          <w:lang w:eastAsia="en-US"/>
        </w:rPr>
        <w:t xml:space="preserve">предоставления </w:t>
      </w:r>
      <w:proofErr w:type="gramStart"/>
      <w:r w:rsidRPr="0025433C">
        <w:rPr>
          <w:rFonts w:eastAsia="Calibri"/>
          <w:lang w:eastAsia="en-US"/>
        </w:rPr>
        <w:t>муниципальной</w:t>
      </w:r>
      <w:proofErr w:type="gramEnd"/>
    </w:p>
    <w:p w:rsidR="00F14C0C" w:rsidRDefault="00F14C0C" w:rsidP="00F14C0C">
      <w:pPr>
        <w:autoSpaceDE w:val="0"/>
        <w:autoSpaceDN w:val="0"/>
        <w:adjustRightInd w:val="0"/>
        <w:jc w:val="right"/>
      </w:pPr>
      <w:r w:rsidRPr="0025433C">
        <w:rPr>
          <w:rFonts w:eastAsia="Calibri"/>
          <w:lang w:eastAsia="en-US"/>
        </w:rPr>
        <w:t>услуги</w:t>
      </w:r>
      <w:r w:rsidRPr="007F2E0C">
        <w:t xml:space="preserve">"Предоставление информации </w:t>
      </w:r>
    </w:p>
    <w:p w:rsidR="00F14C0C" w:rsidRDefault="00F14C0C" w:rsidP="00F14C0C">
      <w:pPr>
        <w:autoSpaceDE w:val="0"/>
        <w:autoSpaceDN w:val="0"/>
        <w:adjustRightInd w:val="0"/>
        <w:jc w:val="right"/>
      </w:pPr>
      <w:r w:rsidRPr="007F2E0C">
        <w:lastRenderedPageBreak/>
        <w:t xml:space="preserve">об организации </w:t>
      </w:r>
      <w:proofErr w:type="gramStart"/>
      <w:r w:rsidRPr="007F2E0C">
        <w:t>общедоступного</w:t>
      </w:r>
      <w:proofErr w:type="gramEnd"/>
    </w:p>
    <w:p w:rsidR="00F14C0C" w:rsidRDefault="00F14C0C" w:rsidP="00F14C0C">
      <w:pPr>
        <w:autoSpaceDE w:val="0"/>
        <w:autoSpaceDN w:val="0"/>
        <w:adjustRightInd w:val="0"/>
        <w:jc w:val="right"/>
      </w:pPr>
      <w:r w:rsidRPr="007F2E0C">
        <w:t xml:space="preserve">и бесплатного дошкольного, </w:t>
      </w:r>
    </w:p>
    <w:p w:rsidR="00F14C0C" w:rsidRDefault="00F14C0C" w:rsidP="00F14C0C">
      <w:pPr>
        <w:autoSpaceDE w:val="0"/>
        <w:autoSpaceDN w:val="0"/>
        <w:adjustRightInd w:val="0"/>
        <w:jc w:val="right"/>
      </w:pPr>
      <w:r w:rsidRPr="007F2E0C">
        <w:t xml:space="preserve">начального общего, основного </w:t>
      </w:r>
    </w:p>
    <w:p w:rsidR="00F14C0C" w:rsidRDefault="00F14C0C" w:rsidP="00F14C0C">
      <w:pPr>
        <w:autoSpaceDE w:val="0"/>
        <w:autoSpaceDN w:val="0"/>
        <w:adjustRightInd w:val="0"/>
        <w:jc w:val="right"/>
      </w:pPr>
      <w:r w:rsidRPr="007F2E0C">
        <w:t xml:space="preserve">общего, среднего (полного) </w:t>
      </w:r>
    </w:p>
    <w:p w:rsidR="00F14C0C" w:rsidRDefault="00F14C0C" w:rsidP="00F14C0C">
      <w:pPr>
        <w:autoSpaceDE w:val="0"/>
        <w:autoSpaceDN w:val="0"/>
        <w:adjustRightInd w:val="0"/>
        <w:jc w:val="right"/>
      </w:pPr>
      <w:r w:rsidRPr="007F2E0C">
        <w:t xml:space="preserve">общего образования, а также </w:t>
      </w:r>
    </w:p>
    <w:p w:rsidR="00F14C0C" w:rsidRDefault="00F14C0C" w:rsidP="00F14C0C">
      <w:pPr>
        <w:autoSpaceDE w:val="0"/>
        <w:autoSpaceDN w:val="0"/>
        <w:adjustRightInd w:val="0"/>
        <w:jc w:val="right"/>
      </w:pPr>
      <w:r>
        <w:t xml:space="preserve">                                                                                                                             персонифицированного </w:t>
      </w:r>
    </w:p>
    <w:p w:rsidR="00F14C0C" w:rsidRDefault="00F14C0C" w:rsidP="00F14C0C">
      <w:pPr>
        <w:autoSpaceDE w:val="0"/>
        <w:autoSpaceDN w:val="0"/>
        <w:adjustRightInd w:val="0"/>
        <w:jc w:val="right"/>
      </w:pPr>
      <w:r w:rsidRPr="007F2E0C">
        <w:t>дополнительного образования</w:t>
      </w:r>
    </w:p>
    <w:p w:rsidR="00F14C0C" w:rsidRDefault="00F14C0C" w:rsidP="00F14C0C">
      <w:pPr>
        <w:autoSpaceDE w:val="0"/>
        <w:autoSpaceDN w:val="0"/>
        <w:adjustRightInd w:val="0"/>
        <w:jc w:val="right"/>
      </w:pPr>
      <w:r>
        <w:t xml:space="preserve">                                                                                                                  детей</w:t>
      </w:r>
      <w:r w:rsidRPr="007F2E0C">
        <w:t>в общеобразовательных</w:t>
      </w:r>
    </w:p>
    <w:p w:rsidR="00F14C0C" w:rsidRDefault="00F14C0C" w:rsidP="00F14C0C">
      <w:pPr>
        <w:autoSpaceDE w:val="0"/>
        <w:autoSpaceDN w:val="0"/>
        <w:adjustRightInd w:val="0"/>
        <w:jc w:val="right"/>
      </w:pPr>
      <w:proofErr w:type="gramStart"/>
      <w:r>
        <w:t>организациях</w:t>
      </w:r>
      <w:proofErr w:type="gramEnd"/>
      <w:r w:rsidRPr="007F2E0C">
        <w:t xml:space="preserve"> Лебедянского </w:t>
      </w:r>
    </w:p>
    <w:p w:rsidR="00F14C0C" w:rsidRPr="00F14C0C" w:rsidRDefault="00F14C0C" w:rsidP="00F14C0C">
      <w:pPr>
        <w:autoSpaceDE w:val="0"/>
        <w:autoSpaceDN w:val="0"/>
        <w:adjustRightInd w:val="0"/>
        <w:jc w:val="right"/>
      </w:pPr>
      <w:r w:rsidRPr="007F2E0C">
        <w:t xml:space="preserve">муниципального района" </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jc w:val="center"/>
        <w:rPr>
          <w:rFonts w:ascii="Arial" w:eastAsia="Calibri" w:hAnsi="Arial" w:cs="Arial"/>
          <w:b/>
          <w:bCs/>
          <w:lang w:eastAsia="en-US"/>
        </w:rPr>
      </w:pPr>
      <w:r w:rsidRPr="0025433C">
        <w:rPr>
          <w:rFonts w:ascii="Arial" w:eastAsia="Calibri" w:hAnsi="Arial" w:cs="Arial"/>
          <w:b/>
          <w:bCs/>
          <w:lang w:eastAsia="en-US"/>
        </w:rPr>
        <w:t>ОБРАЗЕЦ</w:t>
      </w:r>
    </w:p>
    <w:p w:rsidR="0025433C" w:rsidRPr="0025433C" w:rsidRDefault="0025433C" w:rsidP="0025433C">
      <w:pPr>
        <w:autoSpaceDE w:val="0"/>
        <w:autoSpaceDN w:val="0"/>
        <w:adjustRightInd w:val="0"/>
        <w:jc w:val="center"/>
        <w:rPr>
          <w:rFonts w:ascii="Arial" w:eastAsia="Calibri" w:hAnsi="Arial" w:cs="Arial"/>
          <w:b/>
          <w:bCs/>
          <w:lang w:eastAsia="en-US"/>
        </w:rPr>
      </w:pPr>
      <w:r w:rsidRPr="0025433C">
        <w:rPr>
          <w:rFonts w:ascii="Arial" w:eastAsia="Calibri" w:hAnsi="Arial" w:cs="Arial"/>
          <w:b/>
          <w:bCs/>
          <w:lang w:eastAsia="en-US"/>
        </w:rPr>
        <w:t>ЖАЛОБЫ НА ДЕЙСТВИЕ (БЕЗДЕЙСТВИЕ)</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(наименование ОМСУ или его должностного лица)</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Исх. от ____________ N _____                 Наименование 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(наименование структурного</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подразделения)</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bookmarkStart w:id="10" w:name="Par381"/>
      <w:bookmarkEnd w:id="10"/>
      <w:r w:rsidRPr="0025433C">
        <w:rPr>
          <w:rFonts w:ascii="Courier New" w:eastAsia="Calibri" w:hAnsi="Courier New" w:cs="Courier New"/>
          <w:sz w:val="20"/>
          <w:szCs w:val="20"/>
          <w:lang w:eastAsia="en-US"/>
        </w:rPr>
        <w:t xml:space="preserve">                                  Жалоба</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83744" w:rsidP="0025433C">
      <w:pPr>
        <w:autoSpaceDE w:val="0"/>
        <w:autoSpaceDN w:val="0"/>
        <w:adjustRightInd w:val="0"/>
        <w:jc w:val="both"/>
        <w:rPr>
          <w:rFonts w:ascii="Courier New" w:eastAsia="Calibri" w:hAnsi="Courier New" w:cs="Courier New"/>
          <w:sz w:val="20"/>
          <w:szCs w:val="20"/>
          <w:lang w:eastAsia="en-US"/>
        </w:rPr>
      </w:pPr>
      <w:hyperlink w:anchor="Par409" w:history="1">
        <w:r w:rsidR="0025433C" w:rsidRPr="0025433C">
          <w:rPr>
            <w:rFonts w:ascii="Courier New" w:eastAsia="Calibri" w:hAnsi="Courier New" w:cs="Courier New"/>
            <w:color w:val="0000FF"/>
            <w:sz w:val="20"/>
            <w:szCs w:val="20"/>
            <w:lang w:eastAsia="en-US"/>
          </w:rPr>
          <w:t>*</w:t>
        </w:r>
      </w:hyperlink>
      <w:r w:rsidR="0025433C" w:rsidRPr="0025433C">
        <w:rPr>
          <w:rFonts w:ascii="Courier New" w:eastAsia="Calibri" w:hAnsi="Courier New" w:cs="Courier New"/>
          <w:sz w:val="20"/>
          <w:szCs w:val="20"/>
          <w:lang w:eastAsia="en-US"/>
        </w:rPr>
        <w:t xml:space="preserve"> Полное    наименование    юридического   лица,   Ф.И.О.   физического</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лица 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83744" w:rsidP="0025433C">
      <w:pPr>
        <w:autoSpaceDE w:val="0"/>
        <w:autoSpaceDN w:val="0"/>
        <w:adjustRightInd w:val="0"/>
        <w:jc w:val="both"/>
        <w:rPr>
          <w:rFonts w:ascii="Courier New" w:eastAsia="Calibri" w:hAnsi="Courier New" w:cs="Courier New"/>
          <w:sz w:val="20"/>
          <w:szCs w:val="20"/>
          <w:lang w:eastAsia="en-US"/>
        </w:rPr>
      </w:pPr>
      <w:hyperlink w:anchor="Par409" w:history="1">
        <w:r w:rsidR="0025433C" w:rsidRPr="0025433C">
          <w:rPr>
            <w:rFonts w:ascii="Courier New" w:eastAsia="Calibri" w:hAnsi="Courier New" w:cs="Courier New"/>
            <w:color w:val="0000FF"/>
            <w:sz w:val="20"/>
            <w:szCs w:val="20"/>
            <w:lang w:eastAsia="en-US"/>
          </w:rPr>
          <w:t>*</w:t>
        </w:r>
      </w:hyperlink>
      <w:r w:rsidR="0025433C" w:rsidRPr="0025433C">
        <w:rPr>
          <w:rFonts w:ascii="Courier New" w:eastAsia="Calibri" w:hAnsi="Courier New" w:cs="Courier New"/>
          <w:sz w:val="20"/>
          <w:szCs w:val="20"/>
          <w:lang w:eastAsia="en-US"/>
        </w:rPr>
        <w:t xml:space="preserve"> Местонахождение юридического лица, физического лица</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(фактический адрес)</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Телефон: 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Адрес электронной почты: 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Код учета: ИНН ____________________________________________________________</w:t>
      </w:r>
    </w:p>
    <w:p w:rsidR="0025433C" w:rsidRPr="0025433C" w:rsidRDefault="00283744" w:rsidP="0025433C">
      <w:pPr>
        <w:autoSpaceDE w:val="0"/>
        <w:autoSpaceDN w:val="0"/>
        <w:adjustRightInd w:val="0"/>
        <w:jc w:val="both"/>
        <w:rPr>
          <w:rFonts w:ascii="Courier New" w:eastAsia="Calibri" w:hAnsi="Courier New" w:cs="Courier New"/>
          <w:sz w:val="20"/>
          <w:szCs w:val="20"/>
          <w:lang w:eastAsia="en-US"/>
        </w:rPr>
      </w:pPr>
      <w:hyperlink w:anchor="Par409" w:history="1">
        <w:r w:rsidR="0025433C" w:rsidRPr="0025433C">
          <w:rPr>
            <w:rFonts w:ascii="Courier New" w:eastAsia="Calibri" w:hAnsi="Courier New" w:cs="Courier New"/>
            <w:color w:val="0000FF"/>
            <w:sz w:val="20"/>
            <w:szCs w:val="20"/>
            <w:lang w:eastAsia="en-US"/>
          </w:rPr>
          <w:t>*</w:t>
        </w:r>
      </w:hyperlink>
      <w:r w:rsidR="0025433C" w:rsidRPr="0025433C">
        <w:rPr>
          <w:rFonts w:ascii="Courier New" w:eastAsia="Calibri" w:hAnsi="Courier New" w:cs="Courier New"/>
          <w:sz w:val="20"/>
          <w:szCs w:val="20"/>
          <w:lang w:eastAsia="en-US"/>
        </w:rPr>
        <w:t xml:space="preserve"> Ф.И.О. руководителя юридического лица 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83744" w:rsidP="0025433C">
      <w:pPr>
        <w:autoSpaceDE w:val="0"/>
        <w:autoSpaceDN w:val="0"/>
        <w:adjustRightInd w:val="0"/>
        <w:jc w:val="both"/>
        <w:rPr>
          <w:rFonts w:ascii="Courier New" w:eastAsia="Calibri" w:hAnsi="Courier New" w:cs="Courier New"/>
          <w:sz w:val="20"/>
          <w:szCs w:val="20"/>
          <w:lang w:eastAsia="en-US"/>
        </w:rPr>
      </w:pPr>
      <w:hyperlink w:anchor="Par409" w:history="1">
        <w:r w:rsidR="0025433C" w:rsidRPr="0025433C">
          <w:rPr>
            <w:rFonts w:ascii="Courier New" w:eastAsia="Calibri" w:hAnsi="Courier New" w:cs="Courier New"/>
            <w:color w:val="0000FF"/>
            <w:sz w:val="20"/>
            <w:szCs w:val="20"/>
            <w:lang w:eastAsia="en-US"/>
          </w:rPr>
          <w:t>*</w:t>
        </w:r>
      </w:hyperlink>
      <w:r w:rsidR="0025433C" w:rsidRPr="0025433C">
        <w:rPr>
          <w:rFonts w:ascii="Courier New" w:eastAsia="Calibri" w:hAnsi="Courier New" w:cs="Courier New"/>
          <w:sz w:val="20"/>
          <w:szCs w:val="20"/>
          <w:lang w:eastAsia="en-US"/>
        </w:rPr>
        <w:t xml:space="preserve"> на действия (бездействие):</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(наименование органа или должность, ФИО должностного лица органа)</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83744" w:rsidP="0025433C">
      <w:pPr>
        <w:autoSpaceDE w:val="0"/>
        <w:autoSpaceDN w:val="0"/>
        <w:adjustRightInd w:val="0"/>
        <w:jc w:val="both"/>
        <w:rPr>
          <w:rFonts w:ascii="Courier New" w:eastAsia="Calibri" w:hAnsi="Courier New" w:cs="Courier New"/>
          <w:sz w:val="20"/>
          <w:szCs w:val="20"/>
          <w:lang w:eastAsia="en-US"/>
        </w:rPr>
      </w:pPr>
      <w:hyperlink w:anchor="Par409" w:history="1">
        <w:r w:rsidR="0025433C" w:rsidRPr="0025433C">
          <w:rPr>
            <w:rFonts w:ascii="Courier New" w:eastAsia="Calibri" w:hAnsi="Courier New" w:cs="Courier New"/>
            <w:color w:val="0000FF"/>
            <w:sz w:val="20"/>
            <w:szCs w:val="20"/>
            <w:lang w:eastAsia="en-US"/>
          </w:rPr>
          <w:t>*</w:t>
        </w:r>
      </w:hyperlink>
      <w:r w:rsidR="0025433C" w:rsidRPr="0025433C">
        <w:rPr>
          <w:rFonts w:ascii="Courier New" w:eastAsia="Calibri" w:hAnsi="Courier New" w:cs="Courier New"/>
          <w:sz w:val="20"/>
          <w:szCs w:val="20"/>
          <w:lang w:eastAsia="en-US"/>
        </w:rPr>
        <w:t xml:space="preserve"> существо жалобы:</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___________________________________________________________________________</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roofErr w:type="gramStart"/>
      <w:r w:rsidRPr="0025433C">
        <w:rPr>
          <w:rFonts w:ascii="Courier New" w:eastAsia="Calibri" w:hAnsi="Courier New" w:cs="Courier New"/>
          <w:sz w:val="20"/>
          <w:szCs w:val="20"/>
          <w:lang w:eastAsia="en-US"/>
        </w:rPr>
        <w:t>(краткое изложение обжалуемых действий (бездействия), указать основания, по</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которым  лицо,  подающее  жалобу, не согласно с действием (бездействием) </w:t>
      </w:r>
      <w:proofErr w:type="gramStart"/>
      <w:r w:rsidRPr="0025433C">
        <w:rPr>
          <w:rFonts w:ascii="Courier New" w:eastAsia="Calibri" w:hAnsi="Courier New" w:cs="Courier New"/>
          <w:sz w:val="20"/>
          <w:szCs w:val="20"/>
          <w:lang w:eastAsia="en-US"/>
        </w:rPr>
        <w:t>со</w:t>
      </w:r>
      <w:proofErr w:type="gramEnd"/>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ссылками на пункты </w:t>
      </w:r>
      <w:hyperlink w:anchor="Par41" w:history="1">
        <w:r w:rsidRPr="0025433C">
          <w:rPr>
            <w:rFonts w:ascii="Courier New" w:eastAsia="Calibri" w:hAnsi="Courier New" w:cs="Courier New"/>
            <w:color w:val="0000FF"/>
            <w:sz w:val="20"/>
            <w:szCs w:val="20"/>
            <w:lang w:eastAsia="en-US"/>
          </w:rPr>
          <w:t>регламента</w:t>
        </w:r>
      </w:hyperlink>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bookmarkStart w:id="11" w:name="Par409"/>
      <w:bookmarkEnd w:id="11"/>
      <w:r w:rsidRPr="0025433C">
        <w:rPr>
          <w:rFonts w:ascii="Courier New" w:eastAsia="Calibri" w:hAnsi="Courier New" w:cs="Courier New"/>
          <w:sz w:val="20"/>
          <w:szCs w:val="20"/>
          <w:lang w:eastAsia="en-US"/>
        </w:rPr>
        <w:t>поля, отмеченные звездочкой</w:t>
      </w:r>
      <w:proofErr w:type="gramStart"/>
      <w:r w:rsidRPr="0025433C">
        <w:rPr>
          <w:rFonts w:ascii="Courier New" w:eastAsia="Calibri" w:hAnsi="Courier New" w:cs="Courier New"/>
          <w:sz w:val="20"/>
          <w:szCs w:val="20"/>
          <w:lang w:eastAsia="en-US"/>
        </w:rPr>
        <w:t xml:space="preserve"> (*), </w:t>
      </w:r>
      <w:proofErr w:type="gramEnd"/>
      <w:r w:rsidRPr="0025433C">
        <w:rPr>
          <w:rFonts w:ascii="Courier New" w:eastAsia="Calibri" w:hAnsi="Courier New" w:cs="Courier New"/>
          <w:sz w:val="20"/>
          <w:szCs w:val="20"/>
          <w:lang w:eastAsia="en-US"/>
        </w:rPr>
        <w:t>обязательны для заполнения.</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Перечень прилагаемой документации</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МП</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(подпись руководителя юридического лица, физического лица)</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F14C0C" w:rsidRPr="0025433C" w:rsidRDefault="00F14C0C" w:rsidP="00F14C0C">
      <w:pPr>
        <w:autoSpaceDE w:val="0"/>
        <w:autoSpaceDN w:val="0"/>
        <w:adjustRightInd w:val="0"/>
        <w:jc w:val="right"/>
        <w:outlineLvl w:val="1"/>
        <w:rPr>
          <w:rFonts w:eastAsia="Calibri"/>
          <w:lang w:eastAsia="en-US"/>
        </w:rPr>
      </w:pPr>
      <w:r>
        <w:rPr>
          <w:rFonts w:eastAsia="Calibri"/>
          <w:lang w:eastAsia="en-US"/>
        </w:rPr>
        <w:t>Приложение N 3</w:t>
      </w:r>
    </w:p>
    <w:p w:rsidR="00F14C0C" w:rsidRPr="0025433C" w:rsidRDefault="00F14C0C" w:rsidP="00F14C0C">
      <w:pPr>
        <w:autoSpaceDE w:val="0"/>
        <w:autoSpaceDN w:val="0"/>
        <w:adjustRightInd w:val="0"/>
        <w:jc w:val="right"/>
        <w:rPr>
          <w:rFonts w:eastAsia="Calibri"/>
          <w:lang w:eastAsia="en-US"/>
        </w:rPr>
      </w:pPr>
      <w:r w:rsidRPr="0025433C">
        <w:rPr>
          <w:rFonts w:eastAsia="Calibri"/>
          <w:lang w:eastAsia="en-US"/>
        </w:rPr>
        <w:t>к Административному регламенту</w:t>
      </w:r>
    </w:p>
    <w:p w:rsidR="00F14C0C" w:rsidRPr="0025433C" w:rsidRDefault="00F14C0C" w:rsidP="00F14C0C">
      <w:pPr>
        <w:autoSpaceDE w:val="0"/>
        <w:autoSpaceDN w:val="0"/>
        <w:adjustRightInd w:val="0"/>
        <w:jc w:val="right"/>
        <w:rPr>
          <w:rFonts w:eastAsia="Calibri"/>
          <w:lang w:eastAsia="en-US"/>
        </w:rPr>
      </w:pPr>
      <w:r w:rsidRPr="0025433C">
        <w:rPr>
          <w:rFonts w:eastAsia="Calibri"/>
          <w:lang w:eastAsia="en-US"/>
        </w:rPr>
        <w:t xml:space="preserve">предоставления </w:t>
      </w:r>
      <w:proofErr w:type="gramStart"/>
      <w:r w:rsidRPr="0025433C">
        <w:rPr>
          <w:rFonts w:eastAsia="Calibri"/>
          <w:lang w:eastAsia="en-US"/>
        </w:rPr>
        <w:t>муниципальной</w:t>
      </w:r>
      <w:proofErr w:type="gramEnd"/>
    </w:p>
    <w:p w:rsidR="00F14C0C" w:rsidRDefault="00F14C0C" w:rsidP="00F14C0C">
      <w:pPr>
        <w:autoSpaceDE w:val="0"/>
        <w:autoSpaceDN w:val="0"/>
        <w:adjustRightInd w:val="0"/>
        <w:jc w:val="right"/>
      </w:pPr>
      <w:r w:rsidRPr="0025433C">
        <w:rPr>
          <w:rFonts w:eastAsia="Calibri"/>
          <w:lang w:eastAsia="en-US"/>
        </w:rPr>
        <w:lastRenderedPageBreak/>
        <w:t>услуги</w:t>
      </w:r>
      <w:r w:rsidRPr="007F2E0C">
        <w:t xml:space="preserve">"Предоставление информации </w:t>
      </w:r>
    </w:p>
    <w:p w:rsidR="00F14C0C" w:rsidRDefault="00F14C0C" w:rsidP="00F14C0C">
      <w:pPr>
        <w:autoSpaceDE w:val="0"/>
        <w:autoSpaceDN w:val="0"/>
        <w:adjustRightInd w:val="0"/>
        <w:jc w:val="right"/>
      </w:pPr>
      <w:r w:rsidRPr="007F2E0C">
        <w:t xml:space="preserve">об организации </w:t>
      </w:r>
      <w:proofErr w:type="gramStart"/>
      <w:r w:rsidRPr="007F2E0C">
        <w:t>общедоступного</w:t>
      </w:r>
      <w:proofErr w:type="gramEnd"/>
    </w:p>
    <w:p w:rsidR="00F14C0C" w:rsidRDefault="00F14C0C" w:rsidP="00F14C0C">
      <w:pPr>
        <w:autoSpaceDE w:val="0"/>
        <w:autoSpaceDN w:val="0"/>
        <w:adjustRightInd w:val="0"/>
        <w:jc w:val="right"/>
      </w:pPr>
      <w:r w:rsidRPr="007F2E0C">
        <w:t xml:space="preserve">и бесплатного дошкольного, </w:t>
      </w:r>
    </w:p>
    <w:p w:rsidR="00F14C0C" w:rsidRDefault="00F14C0C" w:rsidP="00F14C0C">
      <w:pPr>
        <w:autoSpaceDE w:val="0"/>
        <w:autoSpaceDN w:val="0"/>
        <w:adjustRightInd w:val="0"/>
        <w:jc w:val="right"/>
      </w:pPr>
      <w:r w:rsidRPr="007F2E0C">
        <w:t xml:space="preserve">начального общего, основного </w:t>
      </w:r>
    </w:p>
    <w:p w:rsidR="00F14C0C" w:rsidRDefault="00F14C0C" w:rsidP="00F14C0C">
      <w:pPr>
        <w:autoSpaceDE w:val="0"/>
        <w:autoSpaceDN w:val="0"/>
        <w:adjustRightInd w:val="0"/>
        <w:jc w:val="right"/>
      </w:pPr>
      <w:r w:rsidRPr="007F2E0C">
        <w:t xml:space="preserve">общего, среднего (полного) </w:t>
      </w:r>
    </w:p>
    <w:p w:rsidR="00F14C0C" w:rsidRDefault="00F14C0C" w:rsidP="00F14C0C">
      <w:pPr>
        <w:autoSpaceDE w:val="0"/>
        <w:autoSpaceDN w:val="0"/>
        <w:adjustRightInd w:val="0"/>
        <w:jc w:val="right"/>
      </w:pPr>
      <w:r w:rsidRPr="007F2E0C">
        <w:t xml:space="preserve">общего образования, а также </w:t>
      </w:r>
    </w:p>
    <w:p w:rsidR="00F14C0C" w:rsidRDefault="00F14C0C" w:rsidP="00F14C0C">
      <w:pPr>
        <w:autoSpaceDE w:val="0"/>
        <w:autoSpaceDN w:val="0"/>
        <w:adjustRightInd w:val="0"/>
        <w:jc w:val="right"/>
      </w:pPr>
      <w:r>
        <w:t xml:space="preserve">                                                                                                                             персонифицированного </w:t>
      </w:r>
    </w:p>
    <w:p w:rsidR="00F14C0C" w:rsidRDefault="00F14C0C" w:rsidP="00F14C0C">
      <w:pPr>
        <w:autoSpaceDE w:val="0"/>
        <w:autoSpaceDN w:val="0"/>
        <w:adjustRightInd w:val="0"/>
        <w:jc w:val="right"/>
      </w:pPr>
      <w:r w:rsidRPr="007F2E0C">
        <w:t>дополнительного образования</w:t>
      </w:r>
    </w:p>
    <w:p w:rsidR="00F14C0C" w:rsidRDefault="00F14C0C" w:rsidP="00F14C0C">
      <w:pPr>
        <w:autoSpaceDE w:val="0"/>
        <w:autoSpaceDN w:val="0"/>
        <w:adjustRightInd w:val="0"/>
        <w:jc w:val="right"/>
      </w:pPr>
      <w:r>
        <w:t xml:space="preserve">                                                                                                                  детей</w:t>
      </w:r>
      <w:r w:rsidRPr="007F2E0C">
        <w:t>в общеобразовательных</w:t>
      </w:r>
    </w:p>
    <w:p w:rsidR="00F14C0C" w:rsidRDefault="00F14C0C" w:rsidP="00F14C0C">
      <w:pPr>
        <w:autoSpaceDE w:val="0"/>
        <w:autoSpaceDN w:val="0"/>
        <w:adjustRightInd w:val="0"/>
        <w:jc w:val="right"/>
      </w:pPr>
      <w:proofErr w:type="gramStart"/>
      <w:r>
        <w:t>организациях</w:t>
      </w:r>
      <w:proofErr w:type="gramEnd"/>
      <w:r w:rsidRPr="007F2E0C">
        <w:t xml:space="preserve"> Лебедянского </w:t>
      </w:r>
    </w:p>
    <w:p w:rsidR="00F14C0C" w:rsidRPr="00F14C0C" w:rsidRDefault="00F14C0C" w:rsidP="00F14C0C">
      <w:pPr>
        <w:autoSpaceDE w:val="0"/>
        <w:autoSpaceDN w:val="0"/>
        <w:adjustRightInd w:val="0"/>
        <w:jc w:val="right"/>
      </w:pPr>
      <w:r w:rsidRPr="007F2E0C">
        <w:t xml:space="preserve">муниципального района" </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jc w:val="center"/>
        <w:rPr>
          <w:rFonts w:ascii="Arial" w:eastAsia="Calibri" w:hAnsi="Arial" w:cs="Arial"/>
          <w:bCs/>
          <w:lang w:eastAsia="en-US"/>
        </w:rPr>
      </w:pPr>
      <w:bookmarkStart w:id="12" w:name="Par433"/>
      <w:bookmarkEnd w:id="12"/>
      <w:r w:rsidRPr="0025433C">
        <w:rPr>
          <w:rFonts w:ascii="Arial" w:eastAsia="Calibri" w:hAnsi="Arial" w:cs="Arial"/>
          <w:bCs/>
          <w:lang w:eastAsia="en-US"/>
        </w:rPr>
        <w:t>БЛОК-СХЕМА</w:t>
      </w:r>
    </w:p>
    <w:p w:rsidR="0025433C" w:rsidRPr="0025433C" w:rsidRDefault="0025433C" w:rsidP="0025433C">
      <w:pPr>
        <w:autoSpaceDE w:val="0"/>
        <w:autoSpaceDN w:val="0"/>
        <w:adjustRightInd w:val="0"/>
        <w:jc w:val="center"/>
        <w:rPr>
          <w:rFonts w:ascii="Arial" w:eastAsia="Calibri" w:hAnsi="Arial" w:cs="Arial"/>
          <w:bCs/>
          <w:lang w:eastAsia="en-US"/>
        </w:rPr>
      </w:pPr>
      <w:r w:rsidRPr="0025433C">
        <w:rPr>
          <w:rFonts w:ascii="Arial" w:eastAsia="Calibri" w:hAnsi="Arial" w:cs="Arial"/>
          <w:bCs/>
          <w:lang w:eastAsia="en-US"/>
        </w:rPr>
        <w:t>ПРЕДОСТАВЛЕНИЯ ОТДЕЛОМ ОБРАЗОВАНИЯ МУНИЦИПАЛЬНОЙ УСЛУГИ</w:t>
      </w:r>
    </w:p>
    <w:p w:rsidR="0025433C" w:rsidRPr="0025433C" w:rsidRDefault="0025433C" w:rsidP="0025433C">
      <w:pPr>
        <w:autoSpaceDE w:val="0"/>
        <w:autoSpaceDN w:val="0"/>
        <w:adjustRightInd w:val="0"/>
        <w:jc w:val="center"/>
        <w:rPr>
          <w:rFonts w:ascii="Arial" w:eastAsia="Calibri" w:hAnsi="Arial" w:cs="Arial"/>
          <w:bCs/>
          <w:lang w:eastAsia="en-US"/>
        </w:rPr>
      </w:pPr>
      <w:r w:rsidRPr="0025433C">
        <w:rPr>
          <w:rFonts w:ascii="Arial" w:eastAsia="Calibri" w:hAnsi="Arial" w:cs="Arial"/>
          <w:bCs/>
          <w:lang w:eastAsia="en-US"/>
        </w:rPr>
        <w:t xml:space="preserve">ПО ПРЕДОСТАВЛЕНИЮ ИНФОРМАЦИИ ОБ ОРГАНИЗАЦИИ </w:t>
      </w:r>
      <w:proofErr w:type="gramStart"/>
      <w:r w:rsidRPr="0025433C">
        <w:rPr>
          <w:rFonts w:ascii="Arial" w:eastAsia="Calibri" w:hAnsi="Arial" w:cs="Arial"/>
          <w:bCs/>
          <w:lang w:eastAsia="en-US"/>
        </w:rPr>
        <w:t>ОБЩЕДОСТУПНОГО</w:t>
      </w:r>
      <w:proofErr w:type="gramEnd"/>
    </w:p>
    <w:p w:rsidR="0025433C" w:rsidRPr="0025433C" w:rsidRDefault="0025433C" w:rsidP="0025433C">
      <w:pPr>
        <w:autoSpaceDE w:val="0"/>
        <w:autoSpaceDN w:val="0"/>
        <w:adjustRightInd w:val="0"/>
        <w:jc w:val="center"/>
        <w:rPr>
          <w:rFonts w:ascii="Arial" w:eastAsia="Calibri" w:hAnsi="Arial" w:cs="Arial"/>
          <w:bCs/>
          <w:lang w:eastAsia="en-US"/>
        </w:rPr>
      </w:pPr>
      <w:r w:rsidRPr="0025433C">
        <w:rPr>
          <w:rFonts w:ascii="Arial" w:eastAsia="Calibri" w:hAnsi="Arial" w:cs="Arial"/>
          <w:bCs/>
          <w:lang w:eastAsia="en-US"/>
        </w:rPr>
        <w:t>И БЕСПЛАТНОГО ДОШКОЛЬНОГО, НАЧАЛЬНОГО ОБЩЕГО, СРЕДНЕГО</w:t>
      </w:r>
    </w:p>
    <w:p w:rsidR="0025433C" w:rsidRPr="0025433C" w:rsidRDefault="0025433C" w:rsidP="0025433C">
      <w:pPr>
        <w:autoSpaceDE w:val="0"/>
        <w:autoSpaceDN w:val="0"/>
        <w:adjustRightInd w:val="0"/>
        <w:jc w:val="center"/>
        <w:rPr>
          <w:rFonts w:ascii="Arial" w:eastAsia="Calibri" w:hAnsi="Arial" w:cs="Arial"/>
          <w:bCs/>
          <w:lang w:eastAsia="en-US"/>
        </w:rPr>
      </w:pPr>
      <w:r w:rsidRPr="0025433C">
        <w:rPr>
          <w:rFonts w:ascii="Arial" w:eastAsia="Calibri" w:hAnsi="Arial" w:cs="Arial"/>
          <w:bCs/>
          <w:lang w:eastAsia="en-US"/>
        </w:rPr>
        <w:t>(ПОЛНОГО) ОБЩЕГО ОБРАЗОВАНИЯ, А ТАКЖЕ ДОПОЛНИТЕЛЬНОГО</w:t>
      </w:r>
    </w:p>
    <w:p w:rsidR="0025433C" w:rsidRPr="0025433C" w:rsidRDefault="0025433C" w:rsidP="0025433C">
      <w:pPr>
        <w:autoSpaceDE w:val="0"/>
        <w:autoSpaceDN w:val="0"/>
        <w:adjustRightInd w:val="0"/>
        <w:jc w:val="center"/>
        <w:rPr>
          <w:rFonts w:ascii="Arial" w:eastAsia="Calibri" w:hAnsi="Arial" w:cs="Arial"/>
          <w:bCs/>
          <w:lang w:eastAsia="en-US"/>
        </w:rPr>
      </w:pPr>
      <w:r w:rsidRPr="0025433C">
        <w:rPr>
          <w:rFonts w:ascii="Arial" w:eastAsia="Calibri" w:hAnsi="Arial" w:cs="Arial"/>
          <w:bCs/>
          <w:lang w:eastAsia="en-US"/>
        </w:rPr>
        <w:t>ОБРАЗОВАНИЯ В ОБЩЕОБРАЗОВАТЕЛЬНЫХ УЧРЕЖДЕНИЯХ ЛЕБЕДЯНСКОГО</w:t>
      </w:r>
    </w:p>
    <w:p w:rsidR="0025433C" w:rsidRPr="0025433C" w:rsidRDefault="0025433C" w:rsidP="0025433C">
      <w:pPr>
        <w:autoSpaceDE w:val="0"/>
        <w:autoSpaceDN w:val="0"/>
        <w:adjustRightInd w:val="0"/>
        <w:jc w:val="center"/>
        <w:rPr>
          <w:rFonts w:ascii="Arial" w:eastAsia="Calibri" w:hAnsi="Arial" w:cs="Arial"/>
          <w:bCs/>
          <w:lang w:eastAsia="en-US"/>
        </w:rPr>
      </w:pPr>
      <w:r w:rsidRPr="0025433C">
        <w:rPr>
          <w:rFonts w:ascii="Arial" w:eastAsia="Calibri" w:hAnsi="Arial" w:cs="Arial"/>
          <w:bCs/>
          <w:lang w:eastAsia="en-US"/>
        </w:rPr>
        <w:t>МУНИЦИПАЛЬНОГО РАЙОНА</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Прием и регистрация </w:t>
      </w:r>
      <w:hyperlink w:anchor="Par328" w:history="1">
        <w:r w:rsidRPr="0025433C">
          <w:rPr>
            <w:rFonts w:ascii="Courier New" w:eastAsia="Calibri" w:hAnsi="Courier New" w:cs="Courier New"/>
            <w:color w:val="0000FF"/>
            <w:sz w:val="20"/>
            <w:szCs w:val="20"/>
            <w:lang w:eastAsia="en-US"/>
          </w:rPr>
          <w:t>заявления</w:t>
        </w:r>
      </w:hyperlink>
      <w:r w:rsidRPr="0025433C">
        <w:rPr>
          <w:rFonts w:ascii="Courier New" w:eastAsia="Calibri" w:hAnsi="Courier New" w:cs="Courier New"/>
          <w:sz w:val="20"/>
          <w:szCs w:val="20"/>
          <w:lang w:eastAsia="en-US"/>
        </w:rPr>
        <w:t xml:space="preserve"> о предоставлении информации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Проверка полноты представленных документов, а также их соответствия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требованиям, установленным </w:t>
      </w:r>
      <w:hyperlink w:anchor="Par41" w:history="1">
        <w:r w:rsidRPr="0025433C">
          <w:rPr>
            <w:rFonts w:ascii="Courier New" w:eastAsia="Calibri" w:hAnsi="Courier New" w:cs="Courier New"/>
            <w:color w:val="0000FF"/>
            <w:sz w:val="20"/>
            <w:szCs w:val="20"/>
            <w:lang w:eastAsia="en-US"/>
          </w:rPr>
          <w:t>Регламентом</w:t>
        </w:r>
      </w:hyperlink>
      <w:r w:rsidRPr="0025433C">
        <w:rPr>
          <w:rFonts w:ascii="Courier New" w:eastAsia="Calibri" w:hAnsi="Courier New" w:cs="Courier New"/>
          <w:sz w:val="20"/>
          <w:szCs w:val="20"/>
          <w:lang w:eastAsia="en-US"/>
        </w:rPr>
        <w:t xml:space="preserve">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Принятие решения о предоставлении информации или об отказе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в предоставлении информации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xml:space="preserve">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 Предоставление информации заявителю (отказ в предоставлении информации) │</w:t>
      </w:r>
    </w:p>
    <w:p w:rsidR="0025433C" w:rsidRPr="0025433C" w:rsidRDefault="0025433C" w:rsidP="0025433C">
      <w:pPr>
        <w:autoSpaceDE w:val="0"/>
        <w:autoSpaceDN w:val="0"/>
        <w:adjustRightInd w:val="0"/>
        <w:jc w:val="both"/>
        <w:rPr>
          <w:rFonts w:ascii="Courier New" w:eastAsia="Calibri" w:hAnsi="Courier New" w:cs="Courier New"/>
          <w:sz w:val="20"/>
          <w:szCs w:val="20"/>
          <w:lang w:eastAsia="en-US"/>
        </w:rPr>
      </w:pPr>
      <w:r w:rsidRPr="0025433C">
        <w:rPr>
          <w:rFonts w:ascii="Courier New" w:eastAsia="Calibri" w:hAnsi="Courier New" w:cs="Courier New"/>
          <w:sz w:val="20"/>
          <w:szCs w:val="20"/>
          <w:lang w:eastAsia="en-US"/>
        </w:rPr>
        <w:t>└─────────────────────────────────────────────────────────────────────────┘</w:t>
      </w: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autoSpaceDE w:val="0"/>
        <w:autoSpaceDN w:val="0"/>
        <w:adjustRightInd w:val="0"/>
        <w:ind w:firstLine="540"/>
        <w:jc w:val="both"/>
        <w:rPr>
          <w:rFonts w:ascii="Arial" w:eastAsia="Calibri" w:hAnsi="Arial" w:cs="Arial"/>
          <w:lang w:eastAsia="en-US"/>
        </w:rPr>
      </w:pPr>
    </w:p>
    <w:p w:rsidR="0025433C" w:rsidRPr="0025433C" w:rsidRDefault="0025433C" w:rsidP="0025433C">
      <w:pPr>
        <w:spacing w:after="200" w:line="276" w:lineRule="auto"/>
        <w:rPr>
          <w:rFonts w:ascii="Calibri" w:eastAsia="Calibri" w:hAnsi="Calibri"/>
          <w:sz w:val="22"/>
          <w:szCs w:val="22"/>
          <w:lang w:eastAsia="en-US"/>
        </w:rPr>
      </w:pPr>
    </w:p>
    <w:p w:rsidR="0025433C" w:rsidRPr="007F2E0C" w:rsidRDefault="0025433C"/>
    <w:sectPr w:rsidR="0025433C" w:rsidRPr="007F2E0C" w:rsidSect="00C05213">
      <w:pgSz w:w="11905" w:h="16838"/>
      <w:pgMar w:top="1134"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2E0C"/>
    <w:rsid w:val="000119B9"/>
    <w:rsid w:val="000612A2"/>
    <w:rsid w:val="000A0228"/>
    <w:rsid w:val="000A351C"/>
    <w:rsid w:val="000A5C46"/>
    <w:rsid w:val="000E0173"/>
    <w:rsid w:val="000E0AAB"/>
    <w:rsid w:val="00120C4D"/>
    <w:rsid w:val="001440ED"/>
    <w:rsid w:val="00194212"/>
    <w:rsid w:val="001D19C9"/>
    <w:rsid w:val="001F64FF"/>
    <w:rsid w:val="00230621"/>
    <w:rsid w:val="00241A4F"/>
    <w:rsid w:val="0025433C"/>
    <w:rsid w:val="00261095"/>
    <w:rsid w:val="00283744"/>
    <w:rsid w:val="002E5C6F"/>
    <w:rsid w:val="003F0059"/>
    <w:rsid w:val="003F50ED"/>
    <w:rsid w:val="00412B06"/>
    <w:rsid w:val="004A0856"/>
    <w:rsid w:val="004D4E00"/>
    <w:rsid w:val="00630486"/>
    <w:rsid w:val="006423BE"/>
    <w:rsid w:val="0069073A"/>
    <w:rsid w:val="006F1C8D"/>
    <w:rsid w:val="00735303"/>
    <w:rsid w:val="007706D3"/>
    <w:rsid w:val="00780B51"/>
    <w:rsid w:val="00791788"/>
    <w:rsid w:val="007E507B"/>
    <w:rsid w:val="007F2E0C"/>
    <w:rsid w:val="00895B63"/>
    <w:rsid w:val="008C6684"/>
    <w:rsid w:val="008D3576"/>
    <w:rsid w:val="009002B4"/>
    <w:rsid w:val="00905B4E"/>
    <w:rsid w:val="00941E7F"/>
    <w:rsid w:val="00947E82"/>
    <w:rsid w:val="00955F1B"/>
    <w:rsid w:val="00955FBA"/>
    <w:rsid w:val="00992005"/>
    <w:rsid w:val="009E524A"/>
    <w:rsid w:val="00A006A4"/>
    <w:rsid w:val="00A478D2"/>
    <w:rsid w:val="00A92954"/>
    <w:rsid w:val="00AB56DE"/>
    <w:rsid w:val="00AD0767"/>
    <w:rsid w:val="00AF5374"/>
    <w:rsid w:val="00B43603"/>
    <w:rsid w:val="00B862CF"/>
    <w:rsid w:val="00BA7750"/>
    <w:rsid w:val="00C05213"/>
    <w:rsid w:val="00C2533C"/>
    <w:rsid w:val="00C25971"/>
    <w:rsid w:val="00C40F08"/>
    <w:rsid w:val="00C4109B"/>
    <w:rsid w:val="00C54CBD"/>
    <w:rsid w:val="00C67097"/>
    <w:rsid w:val="00CE227C"/>
    <w:rsid w:val="00D011E0"/>
    <w:rsid w:val="00D05465"/>
    <w:rsid w:val="00D15D91"/>
    <w:rsid w:val="00D249CA"/>
    <w:rsid w:val="00D71F42"/>
    <w:rsid w:val="00DB1666"/>
    <w:rsid w:val="00DC7135"/>
    <w:rsid w:val="00E00EB0"/>
    <w:rsid w:val="00E209F7"/>
    <w:rsid w:val="00E214CC"/>
    <w:rsid w:val="00E245C0"/>
    <w:rsid w:val="00E26D03"/>
    <w:rsid w:val="00E57511"/>
    <w:rsid w:val="00E65C42"/>
    <w:rsid w:val="00E91220"/>
    <w:rsid w:val="00EC081D"/>
    <w:rsid w:val="00EC1F9B"/>
    <w:rsid w:val="00ED4600"/>
    <w:rsid w:val="00EF46C4"/>
    <w:rsid w:val="00F14C0C"/>
    <w:rsid w:val="00F211F7"/>
    <w:rsid w:val="00F22200"/>
    <w:rsid w:val="00F43A63"/>
    <w:rsid w:val="00F45A31"/>
    <w:rsid w:val="00F9267A"/>
    <w:rsid w:val="00FA2402"/>
    <w:rsid w:val="00FD5F39"/>
    <w:rsid w:val="00FF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D4600"/>
  </w:style>
  <w:style w:type="character" w:customStyle="1" w:styleId="b">
    <w:name w:val="b"/>
    <w:basedOn w:val="a0"/>
    <w:rsid w:val="00ED4600"/>
  </w:style>
  <w:style w:type="paragraph" w:styleId="a3">
    <w:name w:val="List Paragraph"/>
    <w:basedOn w:val="a"/>
    <w:uiPriority w:val="34"/>
    <w:qFormat/>
    <w:rsid w:val="006F1C8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AB56D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4">
    <w:name w:val="No Spacing"/>
    <w:uiPriority w:val="1"/>
    <w:qFormat/>
    <w:rsid w:val="00E209F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C081D"/>
    <w:rPr>
      <w:rFonts w:ascii="Tahoma" w:hAnsi="Tahoma" w:cs="Tahoma"/>
      <w:sz w:val="16"/>
      <w:szCs w:val="16"/>
    </w:rPr>
  </w:style>
  <w:style w:type="character" w:customStyle="1" w:styleId="a6">
    <w:name w:val="Текст выноски Знак"/>
    <w:basedOn w:val="a0"/>
    <w:link w:val="a5"/>
    <w:uiPriority w:val="99"/>
    <w:semiHidden/>
    <w:rsid w:val="00EC0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D4600"/>
  </w:style>
  <w:style w:type="character" w:customStyle="1" w:styleId="b">
    <w:name w:val="b"/>
    <w:basedOn w:val="a0"/>
    <w:rsid w:val="00ED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307841A669489E1CDE300BA72382724E9537C0DD7FF1AF05AC94CDC16FB4245D247C3D8EMB36F" TargetMode="External"/><Relationship Id="rId3" Type="http://schemas.openxmlformats.org/officeDocument/2006/relationships/settings" Target="settings.xml"/><Relationship Id="rId7" Type="http://schemas.openxmlformats.org/officeDocument/2006/relationships/hyperlink" Target="consultantplus://offline/ref=92FB5B7C8DE14E4011AE7AB5141339DA127CC6D3A7F2AA78597D84D20BAA9FF31B95EDDEDFA028C1C6PF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FB5B7C8DE14E4011AE7AB5141339DA127CC6D3A7F2AA78597D84D20BAA9FF31B95EDDEDFA028C1C6PFN" TargetMode="External"/><Relationship Id="rId11" Type="http://schemas.openxmlformats.org/officeDocument/2006/relationships/fontTable" Target="fontTable.xml"/><Relationship Id="rId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hyperlink" Target="consultantplus://offline/ref=E3F1CBF89DA39925E8F6EED296D303314011BC24F488507B4FB78A5C3Dy5q3H" TargetMode="External"/><Relationship Id="rId4" Type="http://schemas.openxmlformats.org/officeDocument/2006/relationships/webSettings" Target="webSettings.xml"/><Relationship Id="rId9" Type="http://schemas.openxmlformats.org/officeDocument/2006/relationships/hyperlink" Target="consultantplus://offline/ref=D1307841A669489E1CDE300BA72382724E9537C0DD7FF1AF05AC94CDC16FB4245D247C3E87B6AD6FME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17</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88</cp:revision>
  <cp:lastPrinted>2019-12-12T12:49:00Z</cp:lastPrinted>
  <dcterms:created xsi:type="dcterms:W3CDTF">2017-11-21T13:20:00Z</dcterms:created>
  <dcterms:modified xsi:type="dcterms:W3CDTF">2019-12-30T08:33:00Z</dcterms:modified>
</cp:coreProperties>
</file>