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B18D3" w:rsidRPr="00383B70" w:rsidTr="005B18D3">
        <w:tc>
          <w:tcPr>
            <w:tcW w:w="4785" w:type="dxa"/>
          </w:tcPr>
          <w:p w:rsidR="005B18D3" w:rsidRPr="00383B70" w:rsidRDefault="005B18D3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 </w:t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Совете отдела образования</w:t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Лебедянского муниципального района</w:t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</w:t>
            </w:r>
          </w:p>
          <w:p w:rsidR="005B18D3" w:rsidRPr="00383B70" w:rsidRDefault="00E86FCC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«12»  декабря   2018 </w:t>
            </w:r>
            <w:r w:rsidR="005B18D3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85" w:type="dxa"/>
          </w:tcPr>
          <w:p w:rsidR="005B18D3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18D3" w:rsidRDefault="005B18D3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E545CE" w:rsidRDefault="00E545CE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  <w:r w:rsidR="005B18D3"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B18D3" w:rsidRDefault="005B18D3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</w:p>
          <w:p w:rsidR="005B18D3" w:rsidRDefault="005B18D3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Лебедянского </w:t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="00E545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О.С. </w:t>
            </w:r>
            <w:proofErr w:type="spellStart"/>
            <w:r w:rsidR="00E545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Чупахина</w:t>
            </w:r>
            <w:proofErr w:type="spellEnd"/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5B18D3" w:rsidRPr="00383B70" w:rsidRDefault="005B18D3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«___»_______________2018 </w:t>
            </w:r>
            <w:r w:rsidRPr="00383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5B18D3" w:rsidRPr="00383B70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</w:p>
    <w:p w:rsidR="005B18D3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8D3" w:rsidRPr="00383B70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Совета, </w:t>
      </w:r>
    </w:p>
    <w:p w:rsidR="005B18D3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отдела образования </w:t>
      </w:r>
    </w:p>
    <w:p w:rsidR="005B18D3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Лебедянского </w:t>
      </w:r>
    </w:p>
    <w:p w:rsidR="005B18D3" w:rsidRPr="00383B70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B18D3" w:rsidRPr="00383B70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 Е.Ю. Сотникова</w:t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B18D3" w:rsidRPr="00383B70" w:rsidRDefault="005B18D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EF0" w:rsidRDefault="001E5EF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EF0" w:rsidRPr="00383B70" w:rsidRDefault="001E5EF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4A063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CEB" w:rsidRPr="00383B70" w:rsidRDefault="00F97CEB" w:rsidP="00F97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CEB" w:rsidRPr="00383B70" w:rsidRDefault="00F97CEB" w:rsidP="00F97C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</w:t>
      </w:r>
      <w:proofErr w:type="gramEnd"/>
      <w:r w:rsidR="005B18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Л</w:t>
      </w:r>
      <w:r w:rsidR="005B18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А </w:t>
      </w:r>
      <w:r w:rsidR="005B18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83B7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</w:t>
      </w:r>
    </w:p>
    <w:p w:rsidR="00F97CEB" w:rsidRPr="006047F9" w:rsidRDefault="00F97CEB" w:rsidP="00F97C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работы отдела образования</w:t>
      </w:r>
    </w:p>
    <w:p w:rsidR="00F97CEB" w:rsidRPr="006047F9" w:rsidRDefault="00F97CEB" w:rsidP="00F97C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администрации Лебедянского</w:t>
      </w:r>
    </w:p>
    <w:p w:rsidR="00F97CEB" w:rsidRPr="006047F9" w:rsidRDefault="00F97CEB" w:rsidP="00F97C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района</w:t>
      </w:r>
    </w:p>
    <w:p w:rsidR="00F97CEB" w:rsidRPr="006047F9" w:rsidRDefault="00F97CEB" w:rsidP="00F97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на </w:t>
      </w:r>
      <w:r w:rsidR="005B18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201</w:t>
      </w:r>
      <w:r w:rsidR="00CD116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9</w:t>
      </w:r>
      <w:r w:rsidRPr="006047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:rsidR="00F97CEB" w:rsidRPr="00383B70" w:rsidRDefault="00F97CEB" w:rsidP="00F97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D92" w:rsidRDefault="001E4D92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D92" w:rsidRPr="00383B70" w:rsidRDefault="001E4D92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4A063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P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D5C" w:rsidRDefault="009B0FC3" w:rsidP="005B18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</w:t>
      </w:r>
    </w:p>
    <w:p w:rsidR="00E305EF" w:rsidRPr="001F0066" w:rsidRDefault="00E305EF" w:rsidP="001F0066">
      <w:pPr>
        <w:pStyle w:val="af6"/>
        <w:numPr>
          <w:ilvl w:val="0"/>
          <w:numId w:val="11"/>
        </w:numPr>
        <w:jc w:val="center"/>
        <w:rPr>
          <w:b/>
          <w:bCs/>
          <w:sz w:val="28"/>
          <w:szCs w:val="28"/>
          <w:lang w:eastAsia="ru-RU"/>
        </w:rPr>
      </w:pPr>
      <w:r w:rsidRPr="001F0066">
        <w:rPr>
          <w:b/>
          <w:bCs/>
          <w:sz w:val="28"/>
          <w:szCs w:val="28"/>
          <w:lang w:eastAsia="ru-RU"/>
        </w:rPr>
        <w:t>Основные задачи на</w:t>
      </w:r>
      <w:r w:rsidR="00D8220A" w:rsidRPr="001F0066">
        <w:rPr>
          <w:b/>
          <w:bCs/>
          <w:sz w:val="28"/>
          <w:szCs w:val="28"/>
          <w:lang w:eastAsia="ru-RU"/>
        </w:rPr>
        <w:t xml:space="preserve"> </w:t>
      </w:r>
      <w:r w:rsidRPr="001F0066">
        <w:rPr>
          <w:b/>
          <w:bCs/>
          <w:sz w:val="28"/>
          <w:szCs w:val="28"/>
          <w:lang w:eastAsia="ru-RU"/>
        </w:rPr>
        <w:t>2019 год</w:t>
      </w:r>
    </w:p>
    <w:p w:rsidR="00E305EF" w:rsidRPr="00E305EF" w:rsidRDefault="00E305EF" w:rsidP="00E305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EF" w:rsidRPr="001233A5" w:rsidRDefault="00E305EF" w:rsidP="00E305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3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1.1.Общеотраслевые задачи:</w:t>
      </w:r>
    </w:p>
    <w:p w:rsidR="00E305EF" w:rsidRPr="00E305EF" w:rsidRDefault="00E305EF" w:rsidP="00E305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 w:rsidRPr="001F0066">
        <w:rPr>
          <w:rFonts w:eastAsia="Calibri"/>
          <w:bCs/>
          <w:sz w:val="28"/>
          <w:szCs w:val="28"/>
        </w:rPr>
        <w:t>• Реализация плана мероприятий на 2015 – 2020 годы по реализации Концепции развития дополнительного образования детей (распоряжение Правительства Российской Федерации от 4 сентября 2014 года № 1726 – р).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 w:rsidRPr="001F0066">
        <w:rPr>
          <w:rFonts w:eastAsia="Calibri"/>
          <w:bCs/>
          <w:sz w:val="28"/>
          <w:szCs w:val="28"/>
        </w:rPr>
        <w:t>• Реализация плана мероприятий (дорожной карты) 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от 14 февраля 2015 года № 236 – р).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 w:rsidRPr="001F0066">
        <w:rPr>
          <w:rFonts w:eastAsia="Calibri"/>
          <w:bCs/>
          <w:sz w:val="28"/>
          <w:szCs w:val="28"/>
        </w:rPr>
        <w:t>• Реализация государственной программы Липецкой области «Развитие образования Липецкой области».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•</w:t>
      </w:r>
      <w:r w:rsidRPr="001F0066">
        <w:rPr>
          <w:rFonts w:eastAsia="Calibri"/>
          <w:bCs/>
          <w:sz w:val="28"/>
          <w:szCs w:val="28"/>
        </w:rPr>
        <w:t>Совершенствование показателей оценки эффективности деятельности</w:t>
      </w:r>
      <w:r>
        <w:rPr>
          <w:rFonts w:eastAsia="Calibri"/>
          <w:bCs/>
          <w:sz w:val="28"/>
          <w:szCs w:val="28"/>
        </w:rPr>
        <w:t xml:space="preserve"> учреждений</w:t>
      </w:r>
      <w:proofErr w:type="gramStart"/>
      <w:r>
        <w:rPr>
          <w:rFonts w:eastAsia="Calibri"/>
          <w:bCs/>
          <w:sz w:val="28"/>
          <w:szCs w:val="28"/>
        </w:rPr>
        <w:t xml:space="preserve"> </w:t>
      </w:r>
      <w:r w:rsidRPr="001F0066">
        <w:rPr>
          <w:rFonts w:eastAsia="Calibri"/>
          <w:bCs/>
          <w:sz w:val="28"/>
          <w:szCs w:val="28"/>
        </w:rPr>
        <w:t>,</w:t>
      </w:r>
      <w:proofErr w:type="gramEnd"/>
      <w:r w:rsidRPr="001F0066">
        <w:rPr>
          <w:rFonts w:eastAsia="Calibri"/>
          <w:bCs/>
          <w:sz w:val="28"/>
          <w:szCs w:val="28"/>
        </w:rPr>
        <w:t xml:space="preserve"> их руководителей и работников в рамках внедрения «эффективного контракта».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 w:rsidRPr="001F0066">
        <w:rPr>
          <w:rFonts w:eastAsia="Calibri"/>
          <w:bCs/>
          <w:sz w:val="28"/>
          <w:szCs w:val="28"/>
        </w:rPr>
        <w:t>• Подготовка к внедрению профессионального стандарта педагога.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  <w:r w:rsidRPr="001F0066">
        <w:rPr>
          <w:rFonts w:eastAsia="Calibri"/>
          <w:bCs/>
          <w:sz w:val="28"/>
          <w:szCs w:val="28"/>
        </w:rPr>
        <w:t>• Реализация плана мероприятий по повышению профессионального уровня педагогических работников Лебедянского  муниципального района на 2015 – 2020 годы.</w:t>
      </w:r>
    </w:p>
    <w:p w:rsidR="001F0066" w:rsidRPr="001F0066" w:rsidRDefault="001F0066" w:rsidP="001F0066">
      <w:pPr>
        <w:pStyle w:val="af6"/>
        <w:jc w:val="both"/>
        <w:rPr>
          <w:rFonts w:eastAsia="Calibri"/>
          <w:bCs/>
          <w:sz w:val="28"/>
          <w:szCs w:val="28"/>
        </w:rPr>
      </w:pPr>
    </w:p>
    <w:p w:rsidR="00E305EF" w:rsidRPr="006A0253" w:rsidRDefault="00E305EF" w:rsidP="001233A5">
      <w:pPr>
        <w:pStyle w:val="af6"/>
        <w:numPr>
          <w:ilvl w:val="1"/>
          <w:numId w:val="11"/>
        </w:numPr>
        <w:jc w:val="center"/>
        <w:rPr>
          <w:b/>
          <w:bCs/>
          <w:sz w:val="24"/>
          <w:szCs w:val="24"/>
          <w:u w:val="single"/>
          <w:lang w:eastAsia="ru-RU"/>
        </w:rPr>
      </w:pPr>
      <w:r w:rsidRPr="006A0253">
        <w:rPr>
          <w:b/>
          <w:bCs/>
          <w:sz w:val="24"/>
          <w:szCs w:val="24"/>
          <w:u w:val="single"/>
          <w:lang w:eastAsia="ru-RU"/>
        </w:rPr>
        <w:t>В сфере дошкольного и общего образования,</w:t>
      </w:r>
      <w:r w:rsidR="00AF1B48" w:rsidRPr="006A0253">
        <w:rPr>
          <w:b/>
          <w:bCs/>
          <w:sz w:val="24"/>
          <w:szCs w:val="24"/>
          <w:u w:val="single"/>
          <w:lang w:eastAsia="ru-RU"/>
        </w:rPr>
        <w:t xml:space="preserve"> </w:t>
      </w:r>
      <w:r w:rsidRPr="006A0253">
        <w:rPr>
          <w:b/>
          <w:bCs/>
          <w:sz w:val="24"/>
          <w:szCs w:val="24"/>
          <w:u w:val="single"/>
          <w:lang w:eastAsia="ru-RU"/>
        </w:rPr>
        <w:t>организации получения образования</w:t>
      </w:r>
      <w:r w:rsidR="00D8220A" w:rsidRPr="006A0253">
        <w:rPr>
          <w:b/>
          <w:bCs/>
          <w:sz w:val="24"/>
          <w:szCs w:val="24"/>
          <w:u w:val="single"/>
          <w:lang w:eastAsia="ru-RU"/>
        </w:rPr>
        <w:t xml:space="preserve"> </w:t>
      </w:r>
      <w:r w:rsidRPr="006A0253">
        <w:rPr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6A0253">
        <w:rPr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</w:p>
    <w:p w:rsidR="00E305EF" w:rsidRPr="001233A5" w:rsidRDefault="00E305EF" w:rsidP="001233A5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ограниченными возможностями здоровья</w:t>
      </w:r>
      <w:r w:rsidRPr="0012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305EF" w:rsidRPr="001233A5" w:rsidRDefault="00E305EF" w:rsidP="00123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33A5" w:rsidRPr="008F6C0C" w:rsidRDefault="00C80E6D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7"/>
          <w:shd w:val="clear" w:color="auto" w:fill="FFFFFF"/>
        </w:rPr>
        <w:tab/>
      </w:r>
      <w:r w:rsidR="001233A5"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федеральных государственных образовательных стандартов общего и дошкольного образования.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Реализация комплекса мер по модернизации системы общего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бразования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Лебедянского  муниципального района Липецкой области.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национальной образовательной инициативы «Наша новая школа».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Обеспечение доступности образования для всех категорий граждан,  создание условий для инклюзивного образования детей – инвалидов.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Распространение информационных технологий в процессе обучения и управления образовательной системой.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Переход образовательных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учреждений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оказание услуг в электронном виде.</w:t>
      </w:r>
    </w:p>
    <w:p w:rsidR="001233A5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Реализация Концепции математического образования на территории Лебедянского муниципального района Липецкой области.</w:t>
      </w:r>
    </w:p>
    <w:p w:rsidR="001233A5" w:rsidRPr="008F6C0C" w:rsidRDefault="001233A5" w:rsidP="001233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305EF" w:rsidRPr="005B18D3" w:rsidRDefault="006A0253" w:rsidP="005B18D3">
      <w:pPr>
        <w:pStyle w:val="af6"/>
        <w:numPr>
          <w:ilvl w:val="1"/>
          <w:numId w:val="11"/>
        </w:numPr>
        <w:jc w:val="both"/>
        <w:rPr>
          <w:b/>
          <w:bCs/>
          <w:sz w:val="24"/>
          <w:szCs w:val="24"/>
          <w:u w:val="single"/>
          <w:lang w:eastAsia="ru-RU"/>
        </w:rPr>
      </w:pPr>
      <w:r w:rsidRPr="005B18D3">
        <w:rPr>
          <w:b/>
          <w:bCs/>
          <w:sz w:val="24"/>
          <w:szCs w:val="24"/>
          <w:lang w:eastAsia="ru-RU"/>
        </w:rPr>
        <w:t xml:space="preserve"> </w:t>
      </w:r>
      <w:r w:rsidR="00E305EF" w:rsidRPr="005B18D3">
        <w:rPr>
          <w:b/>
          <w:bCs/>
          <w:sz w:val="24"/>
          <w:szCs w:val="24"/>
          <w:u w:val="single"/>
          <w:lang w:eastAsia="ru-RU"/>
        </w:rPr>
        <w:t>В сфере дополнительного образования:</w:t>
      </w:r>
    </w:p>
    <w:p w:rsidR="00E305EF" w:rsidRPr="006A0253" w:rsidRDefault="00E305EF" w:rsidP="00E305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• Создание эффективной системы дополнительного образования детей.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Создание условий для сохранения и укрепления здоровья обучающихся и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воспитанников, воспитание культуры здоровья, здорового образа жизни.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• Организация работы по профилактике употребления </w:t>
      </w:r>
      <w:proofErr w:type="spell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психоактивных</w:t>
      </w:r>
      <w:proofErr w:type="spell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веще</w:t>
      </w:r>
      <w:proofErr w:type="gram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ств ср</w:t>
      </w:r>
      <w:proofErr w:type="gram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еди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обучающихся образовательных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учреждений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созданию единой межведомственной системы учета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контингента </w:t>
      </w:r>
      <w:proofErr w:type="gramStart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обучающихся</w:t>
      </w:r>
      <w:proofErr w:type="gramEnd"/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дополнительным общеобразовательным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программам.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совершенствованию системы отдыха и оздоровления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детей.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Совершенствование системы и организация работы по профилактике детского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дорожно-транспортного травматизма.</w:t>
      </w:r>
    </w:p>
    <w:p w:rsidR="006A0253" w:rsidRPr="008F6C0C" w:rsidRDefault="006A0253" w:rsidP="006A0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 Организация работы по внедрению норм ВФСК «ГТО» в образовательных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учреждениях  района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F6C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E305EF" w:rsidRPr="00E305EF" w:rsidRDefault="00E305EF" w:rsidP="00E305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:rsidR="00E53ED0" w:rsidRPr="00E305EF" w:rsidRDefault="00E53ED0" w:rsidP="00E53E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:rsidR="00E53ED0" w:rsidRDefault="00E53ED0" w:rsidP="00E53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1E3E93" w:rsidRDefault="00E161E5" w:rsidP="007F2CA9">
      <w:pPr>
        <w:pStyle w:val="af6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1E3E93">
        <w:rPr>
          <w:b/>
          <w:sz w:val="24"/>
          <w:szCs w:val="24"/>
        </w:rPr>
        <w:t>ПЛАН</w:t>
      </w:r>
    </w:p>
    <w:p w:rsidR="00E161E5" w:rsidRPr="006047F9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 отдела образования администрации</w:t>
      </w:r>
    </w:p>
    <w:p w:rsidR="00E161E5" w:rsidRPr="006047F9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Лебедянского муниципального района</w:t>
      </w:r>
    </w:p>
    <w:p w:rsidR="00E161E5" w:rsidRPr="006047F9" w:rsidRDefault="00262DC3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 201</w:t>
      </w:r>
      <w:r w:rsidR="00A52A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AF5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E161E5" w:rsidRPr="00604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161E5" w:rsidRPr="006047F9" w:rsidRDefault="00E161E5" w:rsidP="009B3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7B09" w:rsidRPr="005A7B09" w:rsidRDefault="005A7B09" w:rsidP="005A7B09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E3E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</w:t>
      </w:r>
      <w:r w:rsidRPr="005A7B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  <w:r w:rsidR="00421B8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</w:t>
      </w:r>
      <w:r w:rsidRPr="005A7B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Осуществление мониторинга за выполнением законов, постановлений глав администраций области, района, решений вышестоящих организаций</w:t>
      </w:r>
    </w:p>
    <w:p w:rsidR="005A7B09" w:rsidRPr="005A7B09" w:rsidRDefault="005A7B09" w:rsidP="005A7B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A7B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(с изменениями и дополнениями)</w:t>
      </w:r>
    </w:p>
    <w:p w:rsidR="005A7B09" w:rsidRPr="005A7B09" w:rsidRDefault="005A7B09" w:rsidP="005A7B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3"/>
        <w:gridCol w:w="1134"/>
        <w:gridCol w:w="2126"/>
      </w:tblGrid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№ 59-ФЗ от 02.05.06 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«О  порядке рассмотрения обращений граждан Российской Федерации»</w:t>
            </w:r>
            <w:r w:rsidR="003E2A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(Собрание законодательства Российской Федерации от 8 мая 2006 г. № 19 ст. 2060)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262DC3" w:rsidRDefault="004A741F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273 - ФЗ от 21.12.2012г.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«Об образовании в Российской Федерации»  (Собрание законодательства Российской Федерации от 31 декабря 2012 г. N 53 (часть I) ст. 7598)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 службы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№124-ФЗ             от 24.07.1998г.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«Об основных гарантиях прав ребёнка в РФ»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«Российская газета»  от 5 августа 1998 г.;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Собраниезаконодательства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Российской Федерации от 3 августа 1998 г., № 31, ст. 3802)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262DC3" w:rsidRDefault="003E2A65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№ 44-ФЗ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</w:rPr>
              <w:t> </w:t>
            </w: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от 05.04.2013 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ФЗ «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Собрание </w:t>
            </w: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законодательства Российской Федерации от 8 апреля 2013 г. № 14 ст. 1652)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62DC3" w:rsidP="004A74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74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Е.В.Подкопаева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lastRenderedPageBreak/>
              <w:t>№ 1084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от 28.11.2013 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Постановление Правительства РФ «О порядке ведения реестра контрактов, заключенных заказчиками, и реестра контрактов, содержащего сведения, составляющие государственную тайну» (Собрание законодательства Российской Федерации от 9 декабря 2013 г. N 49 (часть VII) ст. 6427)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62DC3" w:rsidP="003E2A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74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Е.В.Подкопаева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 08.11.2001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-344" w:firstLine="3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№31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Главного государственного санитарного врача РФ от 08.11.2001 N 31 (ред. от 31.03.2011) "О введении в действие санитарных правил" (вместе с "СП 2.3.6.1079-01. 2.3.6.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оборотоспособности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 них пищевых продуктов и продовольственного сырья. Санитарно-эпидемиологические правила", утв. Главным государственным санитарным врачом РФ 06.11.2001) (Зарегистрировано в Минюсте РФ 07.12.2001 N 3077)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29054D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№22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18.03.2011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 главного государственного врача «Санитарно-эпидемиологические требования к устройству, содержанию и организации  работы лагерей труда и отдыха для подростков»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Зарегистрировано в Минюсте РФ 24 марта 2011 г. №20277)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</w:t>
            </w:r>
            <w:proofErr w:type="spell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8.08.05.10г.№ 83-ФЗ  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«О 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="00A611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Собрание законодательства Российской Федерации от 10 мая 2010 г. № 19 ст. 2291)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A7B09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1036 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 15.08.97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Постановление Правительства РФ от 15.08.1997 № 1036 (ред. от 04.10.2012) «Об утверждении Правил оказания услуг общественного </w:t>
            </w: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питания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262DC3">
              <w:rPr>
                <w:rFonts w:ascii="Arial" w:eastAsia="Calibri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Собрание законодательства Российской Федерации от 25 августа 1997 г. № 34, ст. 3980)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7B09" w:rsidRPr="00262DC3" w:rsidRDefault="005A7B09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Лебедянского муниципального района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«Об организации отдыха, оздоровления и занятости детей и </w:t>
            </w:r>
            <w:r w:rsidR="00F2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подростков в период каникул 2018</w:t>
            </w: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2015 учебного года»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5A7B09" w:rsidRPr="00262DC3" w:rsidRDefault="005A7B09" w:rsidP="005A7B09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Лебедянского муниципального района « Об организации  питания 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6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№235-р от 21.04.06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Распоряжение администрации Липецкой области «О реализации Концепции государственной поддержки в области здорового питания населения области»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№1376 от 30.09.2013г.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Постановление администрации Лебедянского муниципального района «Об утверждении муниципальной программы «Создание условий для обеспечения жизнедеятельности населения Лебедянского муниципального района на 2014-2020 </w:t>
            </w: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3E2A65" w:rsidRDefault="003E2A65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A7B09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5A7B09" w:rsidRPr="00262DC3" w:rsidTr="00383B70">
        <w:tc>
          <w:tcPr>
            <w:tcW w:w="2127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№1375 от 30.09.2013г.</w:t>
            </w:r>
          </w:p>
        </w:tc>
        <w:tc>
          <w:tcPr>
            <w:tcW w:w="4253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 утверждении муниципальной программы «Создание условий для развития социальной сферы Лебедянского муниципального района           </w:t>
            </w:r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 2014 – 2020 годы»</w:t>
            </w:r>
          </w:p>
        </w:tc>
        <w:tc>
          <w:tcPr>
            <w:tcW w:w="1134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</w:tcPr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9054D" w:rsidRPr="00262DC3" w:rsidRDefault="00262DC3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5A7B09" w:rsidRPr="00262DC3" w:rsidRDefault="005A7B09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Е.Н. Скуратова</w:t>
            </w:r>
          </w:p>
          <w:p w:rsidR="005A7B09" w:rsidRPr="00262DC3" w:rsidRDefault="004A741F" w:rsidP="005A7B0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Е.В.Подкопаева</w:t>
            </w:r>
            <w:proofErr w:type="spellEnd"/>
          </w:p>
        </w:tc>
      </w:tr>
    </w:tbl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E161E5" w:rsidRPr="001E3E93" w:rsidRDefault="00E161E5" w:rsidP="007F2CA9">
      <w:pPr>
        <w:pStyle w:val="af6"/>
        <w:numPr>
          <w:ilvl w:val="1"/>
          <w:numId w:val="6"/>
        </w:numPr>
        <w:rPr>
          <w:b/>
          <w:bCs/>
          <w:sz w:val="24"/>
          <w:szCs w:val="24"/>
        </w:rPr>
      </w:pPr>
      <w:r w:rsidRPr="001E3E93">
        <w:rPr>
          <w:b/>
          <w:bCs/>
          <w:sz w:val="24"/>
          <w:szCs w:val="24"/>
        </w:rPr>
        <w:t>Совместная   работа   с   организациями района и отделами администрации   района</w:t>
      </w: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центром 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занятости населения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Изучение спроса на рынке труда Лебедянского района в целях профессиональной ориентации старшеклассников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январь-август</w:t>
            </w:r>
          </w:p>
        </w:tc>
        <w:tc>
          <w:tcPr>
            <w:tcW w:w="1985" w:type="dxa"/>
          </w:tcPr>
          <w:p w:rsidR="00E161E5" w:rsidRPr="00262DC3" w:rsidRDefault="003E2A65" w:rsidP="00702EE2">
            <w:pPr>
              <w:suppressLineNumbers/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профконсультаций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 выпускниками школ с целью оказания помощи в дальнейшем трудоустройстве.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май </w:t>
            </w:r>
          </w:p>
        </w:tc>
        <w:tc>
          <w:tcPr>
            <w:tcW w:w="1985" w:type="dxa"/>
          </w:tcPr>
          <w:p w:rsidR="002B0B13" w:rsidRDefault="00702EE2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B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</w:t>
            </w:r>
            <w:r w:rsidR="004A7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B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Долгих</w:t>
            </w:r>
          </w:p>
          <w:p w:rsidR="00E161E5" w:rsidRPr="00262DC3" w:rsidRDefault="003E2A6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обеспечению несовершеннолетних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временными трудовыми местами во время каникул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июнь,</w:t>
            </w:r>
            <w:r w:rsidR="00E5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июль,</w:t>
            </w:r>
            <w:r w:rsidR="00E5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август  </w:t>
            </w:r>
          </w:p>
        </w:tc>
        <w:tc>
          <w:tcPr>
            <w:tcW w:w="1985" w:type="dxa"/>
          </w:tcPr>
          <w:p w:rsidR="002B0B13" w:rsidRDefault="002B0B1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</w:t>
            </w:r>
            <w:r w:rsidR="00E5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Скуратова</w:t>
            </w:r>
          </w:p>
          <w:p w:rsidR="00E161E5" w:rsidRPr="00262DC3" w:rsidRDefault="003E2A6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Pr="00262DC3" w:rsidRDefault="00E161E5" w:rsidP="00E161E5">
      <w:pPr>
        <w:tabs>
          <w:tab w:val="left" w:pos="5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ГУЗ ЦРБ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985"/>
      </w:tblGrid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Проведение медицинского осмотра детей дошкольного, школьного возраста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E54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года </w:t>
            </w:r>
          </w:p>
        </w:tc>
        <w:tc>
          <w:tcPr>
            <w:tcW w:w="1985" w:type="dxa"/>
          </w:tcPr>
          <w:p w:rsidR="00E161E5" w:rsidRPr="00262DC3" w:rsidRDefault="00D1783D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медицинского осмотра работников образовательных учреждений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262DC3" w:rsidRDefault="00702EE2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работы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психолого-медико-педагогической           комиссии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5" w:type="dxa"/>
          </w:tcPr>
          <w:p w:rsidR="00E161E5" w:rsidRPr="00262DC3" w:rsidRDefault="004A06E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медицинского контроля в период проведения   олимпиад по физической культуре, соревнований, туристических слетов,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походов</w:t>
            </w:r>
            <w:proofErr w:type="gramStart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,с</w:t>
            </w:r>
            <w:proofErr w:type="gramEnd"/>
            <w:r w:rsidR="004A06E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боров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985" w:type="dxa"/>
          </w:tcPr>
          <w:p w:rsidR="00E161E5" w:rsidRPr="00262DC3" w:rsidRDefault="004A06E3" w:rsidP="004A06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1783D" w:rsidRPr="00262DC3" w:rsidRDefault="00D1783D" w:rsidP="00D178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A06E3" w:rsidRPr="00262DC3" w:rsidRDefault="004A06E3" w:rsidP="00FB3F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Совместное проведение акций против наркотиков «Умей сказать «НЕТ!»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702EE2" w:rsidRPr="00262DC3" w:rsidRDefault="003E2A6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Т.В. Первушина </w:t>
            </w:r>
          </w:p>
        </w:tc>
      </w:tr>
      <w:tr w:rsidR="00E161E5" w:rsidRPr="00262DC3" w:rsidTr="002456BD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Совместное проведение Эстафеты здоровья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E161E5" w:rsidRPr="00262DC3" w:rsidRDefault="004A06E3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ТОУ </w:t>
      </w:r>
      <w:proofErr w:type="spellStart"/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Роспотребнадзора</w:t>
      </w:r>
      <w:proofErr w:type="spellEnd"/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985"/>
      </w:tblGrid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учебно-воспитательного процесса             в ОУ согласно действующим нормам  СанПиНа.</w:t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A06E3" w:rsidRPr="00262DC3" w:rsidRDefault="004A06E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  <w:p w:rsidR="00262DC3" w:rsidRPr="00262DC3" w:rsidRDefault="00262DC3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горячего питания школьников</w:t>
            </w:r>
          </w:p>
        </w:tc>
        <w:tc>
          <w:tcPr>
            <w:tcW w:w="1276" w:type="dxa"/>
          </w:tcPr>
          <w:p w:rsidR="00E161E5" w:rsidRPr="00262DC3" w:rsidRDefault="00E161E5" w:rsidP="001D4F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17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условий для работы пришкольных            лагерей</w:t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E161E5" w:rsidRPr="00262DC3" w:rsidTr="002456BD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образовательных учреждений к новому учебному году.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98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Е.Ю. Сотникова</w:t>
            </w:r>
          </w:p>
          <w:p w:rsidR="00E161E5" w:rsidRPr="00262DC3" w:rsidRDefault="00D1783D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комиссией по делам несовершеннолетних и отделом предупреждения правонарушений несовершеннолетних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E161E5" w:rsidRPr="00262DC3" w:rsidTr="002456BD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 </w:t>
            </w:r>
            <w:r w:rsidR="00AF5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сохранением контингента учащихся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образовательных  учреждений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 -  октябрь</w:t>
            </w:r>
          </w:p>
        </w:tc>
        <w:tc>
          <w:tcPr>
            <w:tcW w:w="1985" w:type="dxa"/>
          </w:tcPr>
          <w:p w:rsidR="00D1783D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1783D" w:rsidRPr="00262DC3" w:rsidRDefault="00D1783D" w:rsidP="00D17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совместного заседания  «О состоянии исполнения </w:t>
            </w:r>
            <w:r w:rsidR="002D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образовательными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учреждениями законодательства РФ, закрепляющего права детей на получение общедоступного и бесплатного общего образования»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   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1985" w:type="dxa"/>
          </w:tcPr>
          <w:p w:rsidR="00E161E5" w:rsidRPr="00262DC3" w:rsidRDefault="00E161E5" w:rsidP="002D03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2D0362" w:rsidRPr="00262DC3" w:rsidRDefault="002D0362" w:rsidP="002D0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совместной профилактической  работы среди учащихся и родителей по вопросу предупреждения правонарушений.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="00920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3E2A65" w:rsidRDefault="003E2A65" w:rsidP="002D03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2D0362" w:rsidRPr="00262DC3" w:rsidRDefault="002D0362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D1783D">
        <w:trPr>
          <w:trHeight w:val="929"/>
        </w:trPr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прав и интересов несовершеннолетних.        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2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года </w:t>
            </w:r>
          </w:p>
        </w:tc>
        <w:tc>
          <w:tcPr>
            <w:tcW w:w="1985" w:type="dxa"/>
          </w:tcPr>
          <w:p w:rsidR="00D1783D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D1783D" w:rsidRPr="00262DC3" w:rsidRDefault="00D1783D" w:rsidP="00D17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Организация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совместной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профилактической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работы среди учащихся и родителей по вопросу           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предупреждения правонарушений</w:t>
            </w:r>
            <w:r w:rsidR="00262DC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92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985" w:type="dxa"/>
          </w:tcPr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670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совместных рейдов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учительской и родительской общественности с целью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соблюдением   порядка и правил общественного поведения в местах массового отдыха молодежи.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262DC3" w:rsidRDefault="00E161E5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62DC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1D4FEC" w:rsidRPr="00262DC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262DC3" w:rsidRDefault="00E161E5" w:rsidP="003803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EAB" w:rsidRDefault="00FB3FDA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p w:rsidR="00E161E5" w:rsidRPr="00262DC3" w:rsidRDefault="00FB3FDA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161E5"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районным отделом внутренних дел и ГИБДД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2456BD">
        <w:trPr>
          <w:trHeight w:val="538"/>
        </w:trPr>
        <w:tc>
          <w:tcPr>
            <w:tcW w:w="5954" w:type="dxa"/>
          </w:tcPr>
          <w:p w:rsidR="00E161E5" w:rsidRPr="00262DC3" w:rsidRDefault="00E161E5" w:rsidP="00E161E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lang w:eastAsia="ar-SA"/>
              </w:rPr>
              <w:t>Проведение рейдов по местам  массового отдыха  молодёжи, совместных рейдов с ОГИБДД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7" w:type="dxa"/>
          </w:tcPr>
          <w:p w:rsid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1783D" w:rsidRDefault="00D1783D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1D4FEC" w:rsidRPr="00262DC3" w:rsidRDefault="001D4FEC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262DC3" w:rsidRDefault="00E161E5" w:rsidP="00E161E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Выпуск листовок по соблюдению ПДД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BC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lang w:eastAsia="ar-SA"/>
              </w:rPr>
              <w:t>Рук. ОУ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Всероссийская операция «Внимание, дети!»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rPr>
          <w:trHeight w:val="263"/>
        </w:trPr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Операция «Подросток»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-о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ктябрь  </w:t>
            </w:r>
          </w:p>
        </w:tc>
        <w:tc>
          <w:tcPr>
            <w:tcW w:w="2127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«Дорога глазами детей»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«Зеленый огонек»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велосипедистов                                                                                 «Безопасное колесо»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апрель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Олимпиада «Дорожная азбука»                                            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март, апрель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D1783D" w:rsidP="00D17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Смотр-конкурс «Знание - жизнь»                                                   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2456BD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Слет ЮИД «Дети и дорога»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   </w:t>
            </w:r>
          </w:p>
        </w:tc>
        <w:tc>
          <w:tcPr>
            <w:tcW w:w="212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 Скуратова</w:t>
            </w:r>
          </w:p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военкоматом </w:t>
      </w:r>
    </w:p>
    <w:tbl>
      <w:tblPr>
        <w:tblW w:w="9499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2128"/>
      </w:tblGrid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Районная военизированная игра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«Победа»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Спартакиада допризывной учащейся молодежи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май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 - полевые сборы учащихся 10 классов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общеобразовательных школ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Историко – патриотическая игра «Вперед, мальчишки!»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</w:t>
            </w:r>
            <w:proofErr w:type="gram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ь-</w:t>
            </w:r>
            <w:proofErr w:type="gram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2128" w:type="dxa"/>
          </w:tcPr>
          <w:p w:rsidR="009E19F5" w:rsidRPr="00262DC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161E5" w:rsidRPr="00262DC3" w:rsidRDefault="009E19F5" w:rsidP="009E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Учет военнообязанных и призывников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8" w:type="dxa"/>
          </w:tcPr>
          <w:p w:rsidR="00E161E5" w:rsidRPr="00262DC3" w:rsidRDefault="009E19F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Руководители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262DC3" w:rsidTr="00BC4F0A">
        <w:tc>
          <w:tcPr>
            <w:tcW w:w="6096" w:type="dxa"/>
          </w:tcPr>
          <w:p w:rsidR="00E161E5" w:rsidRPr="00262DC3" w:rsidRDefault="00E161E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 в</w:t>
            </w:r>
            <w:r w:rsidR="009E19F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 Всероссийских  и  региональных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конкурсах по военно-патриотическому воспитанию</w:t>
            </w:r>
          </w:p>
        </w:tc>
        <w:tc>
          <w:tcPr>
            <w:tcW w:w="1275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8" w:type="dxa"/>
          </w:tcPr>
          <w:p w:rsidR="00E161E5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1783D" w:rsidRPr="00262DC3" w:rsidRDefault="00D1783D" w:rsidP="00D17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D1783D" w:rsidRPr="00262DC3" w:rsidRDefault="00D1783D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E19F5" w:rsidRPr="00262DC3" w:rsidTr="00BC4F0A">
        <w:trPr>
          <w:trHeight w:val="799"/>
        </w:trPr>
        <w:tc>
          <w:tcPr>
            <w:tcW w:w="6096" w:type="dxa"/>
          </w:tcPr>
          <w:p w:rsidR="009E19F5" w:rsidRPr="00262DC3" w:rsidRDefault="009E19F5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Организация и ведение воинского учёта граждан, пребывающих в запасе ОУ и отделе образования</w:t>
            </w:r>
          </w:p>
        </w:tc>
        <w:tc>
          <w:tcPr>
            <w:tcW w:w="1275" w:type="dxa"/>
          </w:tcPr>
          <w:p w:rsidR="009E19F5" w:rsidRPr="00262DC3" w:rsidRDefault="009E19F5" w:rsidP="009E1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  <w:p w:rsidR="009E19F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9E19F5" w:rsidRPr="00262DC3" w:rsidRDefault="00D1783D" w:rsidP="009E1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Ю.Г.Долгих</w:t>
            </w:r>
            <w:proofErr w:type="spellEnd"/>
          </w:p>
          <w:p w:rsidR="009E19F5" w:rsidRPr="00262DC3" w:rsidRDefault="009E19F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экологии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птиц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1D4FEC" w:rsidRDefault="003E2A6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М.А.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Экологическая акция «Чистый город».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E161E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Земли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 </w:t>
            </w:r>
          </w:p>
        </w:tc>
        <w:tc>
          <w:tcPr>
            <w:tcW w:w="2127" w:type="dxa"/>
          </w:tcPr>
          <w:p w:rsidR="003E2A65" w:rsidRDefault="003E2A65" w:rsidP="003E2A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Экологическая акция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«Малым рекам – полноводность и чистоту»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127" w:type="dxa"/>
          </w:tcPr>
          <w:p w:rsidR="003E2A65" w:rsidRDefault="003E2A6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1D4FEC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Марш парков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127" w:type="dxa"/>
          </w:tcPr>
          <w:p w:rsidR="003E2A65" w:rsidRDefault="003E2A6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1D4FEC" w:rsidRPr="00262DC3" w:rsidRDefault="001D4FEC" w:rsidP="001D4F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М.А.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советом ветеранов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Смотр строя и песни в ОУ района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февраль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DC7AD5" w:rsidRDefault="00DC7AD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1D4FEC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памяти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2127" w:type="dxa"/>
          </w:tcPr>
          <w:p w:rsidR="00DC7AD5" w:rsidRDefault="00DC7AD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1D4FEC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цикла  мероприятий,  посвящённых дню Победы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апрель, май    </w:t>
            </w:r>
          </w:p>
        </w:tc>
        <w:tc>
          <w:tcPr>
            <w:tcW w:w="2127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9E19F5" w:rsidRPr="00262DC3" w:rsidRDefault="001D4FEC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  <w:p w:rsidR="00E161E5" w:rsidRPr="00262DC3" w:rsidRDefault="00E161E5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рук. ОУ</w:t>
            </w: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редакцией газеты «Лебедянские вести»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Публикация лучших литературных работ учащихся и педагогов 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Освещение жизни отдела образования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и ОУ района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Распространение передового  педагогического опыта</w:t>
            </w:r>
          </w:p>
        </w:tc>
        <w:tc>
          <w:tcPr>
            <w:tcW w:w="1417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ОУ ФМС  по Липецкой области в  Лебедянском районе      </w:t>
      </w: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3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Торжественное вручение паспорта  гражданина РФ учащимся школ. 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культуры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262DC3" w:rsidTr="001D4FEC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Праздник выпускников  «Лебедянские зори»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1843" w:type="dxa"/>
          </w:tcPr>
          <w:p w:rsidR="00D1783D" w:rsidRDefault="00D1783D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D1783D" w:rsidRDefault="00D1783D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РО.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1D4FEC">
        <w:tc>
          <w:tcPr>
            <w:tcW w:w="5812" w:type="dxa"/>
          </w:tcPr>
          <w:p w:rsidR="00E161E5" w:rsidRPr="00262DC3" w:rsidRDefault="00E161E5" w:rsidP="00573A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Организация концертов</w:t>
            </w:r>
            <w:r w:rsid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праздников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ar-SA"/>
        </w:rPr>
        <w:t xml:space="preserve"> </w:t>
      </w:r>
      <w:r w:rsidRPr="00262DC3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ar-SA"/>
        </w:rPr>
        <w:t xml:space="preserve">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районной библиотекой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Использование ресурсов по формированию педагогической компетентности (ППК)     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библиотечных уроков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262DC3" w:rsidTr="00BC4F0A">
        <w:tc>
          <w:tcPr>
            <w:tcW w:w="5812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Посещение  книжных выставок </w:t>
            </w:r>
          </w:p>
        </w:tc>
        <w:tc>
          <w:tcPr>
            <w:tcW w:w="1701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Лебедянским педагогическим колледжем</w:t>
      </w:r>
    </w:p>
    <w:tbl>
      <w:tblPr>
        <w:tblW w:w="9357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4"/>
      </w:tblGrid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методического  сопровождения введения ФГОС нового поколения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844" w:type="dxa"/>
          </w:tcPr>
          <w:p w:rsidR="00DC7AD5" w:rsidRDefault="00DC7AD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9B3F31" w:rsidRPr="00262DC3" w:rsidRDefault="009B3F31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с молодыми кадрами                                                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262DC3" w:rsidRDefault="00D1783D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  <w:p w:rsidR="00DC7AD5" w:rsidRDefault="00DC7AD5" w:rsidP="00DC7A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Н.В.Савина</w:t>
            </w:r>
          </w:p>
          <w:p w:rsidR="009B3F31" w:rsidRPr="00262DC3" w:rsidRDefault="009B3F31" w:rsidP="009B3F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Проведение совместных семинаров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и круглых столов по проблемам </w:t>
            </w:r>
            <w:r w:rsidRPr="0026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ar-SA"/>
              </w:rPr>
              <w:t xml:space="preserve">образования       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4" w:type="dxa"/>
          </w:tcPr>
          <w:p w:rsidR="00E161E5" w:rsidRPr="00262DC3" w:rsidRDefault="00573A53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26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 ОНД</w:t>
      </w:r>
      <w:proofErr w:type="gramEnd"/>
      <w:r w:rsidRPr="0026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 Лебедянскому району УГПН ГУ МЧС России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985"/>
      </w:tblGrid>
      <w:tr w:rsidR="00E161E5" w:rsidRPr="00262DC3" w:rsidTr="001D4FEC">
        <w:tc>
          <w:tcPr>
            <w:tcW w:w="5954" w:type="dxa"/>
          </w:tcPr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Соблюдение профилактических мероприятий при проведении новогодних утренников </w:t>
            </w: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 других массовых мероприятий    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E161E5" w:rsidRPr="00262DC3" w:rsidRDefault="007E4257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38035C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Рук. ОУ </w:t>
            </w:r>
          </w:p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1D4FEC">
        <w:tc>
          <w:tcPr>
            <w:tcW w:w="5954" w:type="dxa"/>
          </w:tcPr>
          <w:p w:rsidR="00E161E5" w:rsidRPr="00262DC3" w:rsidRDefault="00E161E5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Антитеррористическая безопасность </w:t>
            </w:r>
          </w:p>
        </w:tc>
        <w:tc>
          <w:tcPr>
            <w:tcW w:w="1559" w:type="dxa"/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теч</w:t>
            </w:r>
            <w:proofErr w:type="spellEnd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573A53" w:rsidRPr="00262DC3" w:rsidRDefault="007E4257" w:rsidP="00573A5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="00573A53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Рук. ОУ </w:t>
            </w:r>
          </w:p>
          <w:p w:rsidR="00E161E5" w:rsidRPr="00262DC3" w:rsidRDefault="00E161E5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3A53" w:rsidRPr="00262DC3" w:rsidRDefault="00573A53" w:rsidP="00E161E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262DC3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ПЧ-</w:t>
      </w:r>
      <w:smartTag w:uri="urn:schemas-microsoft-com:office:smarttags" w:element="metricconverter">
        <w:smartTagPr>
          <w:attr w:name="ProductID" w:val="31 г"/>
        </w:smartTagPr>
        <w:r w:rsidRPr="00262D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31 г</w:t>
        </w:r>
      </w:smartTag>
      <w:r w:rsidRPr="00262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Лебедянь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4"/>
      </w:tblGrid>
      <w:tr w:rsidR="00E161E5" w:rsidRPr="00262DC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Проведение в ОУ тренировочных эвакуаций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март, июнь,  </w:t>
            </w:r>
            <w:r w:rsidRPr="0026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сентябрь, декабрь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C3" w:rsidRPr="00262DC3" w:rsidRDefault="00262DC3" w:rsidP="00262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61E5" w:rsidRPr="00262DC3" w:rsidTr="00BC4F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Проведение конкурсов детского творчества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противопожарную тематику «Огонь-друг!   Огонь –</w:t>
            </w:r>
            <w:r w:rsidR="00327432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враг».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262DC3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апрель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262DC3" w:rsidRDefault="00D76429" w:rsidP="00E161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61E5" w:rsidRPr="0026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Первушина </w:t>
            </w:r>
          </w:p>
          <w:p w:rsidR="00E161E5" w:rsidRPr="00262DC3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E2D6A" w:rsidRDefault="00DE2D6A" w:rsidP="00DE2D6A">
      <w:pPr>
        <w:suppressAutoHyphens/>
        <w:spacing w:after="0" w:line="240" w:lineRule="auto"/>
        <w:ind w:left="16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Default="00E53C23" w:rsidP="00DE2D6A">
      <w:pPr>
        <w:suppressAutoHyphens/>
        <w:spacing w:after="0" w:line="240" w:lineRule="auto"/>
        <w:ind w:left="16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3C23" w:rsidRDefault="00E53C23" w:rsidP="00DE2D6A">
      <w:pPr>
        <w:suppressAutoHyphens/>
        <w:spacing w:after="0" w:line="240" w:lineRule="auto"/>
        <w:ind w:left="16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1E5" w:rsidRPr="00421B8F" w:rsidRDefault="00E161E5" w:rsidP="007F2CA9">
      <w:pPr>
        <w:pStyle w:val="af6"/>
        <w:numPr>
          <w:ilvl w:val="1"/>
          <w:numId w:val="6"/>
        </w:numPr>
        <w:rPr>
          <w:b/>
          <w:bCs/>
          <w:sz w:val="24"/>
          <w:szCs w:val="24"/>
        </w:rPr>
      </w:pPr>
      <w:r w:rsidRPr="00421B8F">
        <w:rPr>
          <w:b/>
          <w:bCs/>
          <w:sz w:val="24"/>
          <w:szCs w:val="24"/>
        </w:rPr>
        <w:t>Вопросы для рассмотрения на сессии районного Совета депутатов</w:t>
      </w:r>
    </w:p>
    <w:p w:rsidR="00E161E5" w:rsidRPr="0061466D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6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1511"/>
        <w:gridCol w:w="1999"/>
      </w:tblGrid>
      <w:tr w:rsidR="00E161E5" w:rsidRPr="0061466D" w:rsidTr="00D47167">
        <w:tc>
          <w:tcPr>
            <w:tcW w:w="1384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511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99" w:type="dxa"/>
          </w:tcPr>
          <w:p w:rsidR="00E161E5" w:rsidRPr="0061466D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Выступающий </w:t>
            </w:r>
          </w:p>
        </w:tc>
      </w:tr>
      <w:tr w:rsidR="00D84311" w:rsidRPr="0061466D" w:rsidTr="00D47167">
        <w:tc>
          <w:tcPr>
            <w:tcW w:w="1384" w:type="dxa"/>
          </w:tcPr>
          <w:p w:rsidR="00D84311" w:rsidRPr="0061466D" w:rsidRDefault="00D84311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4" w:type="dxa"/>
          </w:tcPr>
          <w:p w:rsidR="00D84311" w:rsidRPr="00D84311" w:rsidRDefault="00D84311" w:rsidP="009765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работе образовательных учреждений Лебедянского района по обеспечению досуга взрослого </w:t>
            </w:r>
            <w:r w:rsidRPr="00D8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населения.</w:t>
            </w:r>
          </w:p>
        </w:tc>
        <w:tc>
          <w:tcPr>
            <w:tcW w:w="1511" w:type="dxa"/>
          </w:tcPr>
          <w:p w:rsidR="00D84311" w:rsidRPr="00D84311" w:rsidRDefault="00D84311" w:rsidP="009765A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  кв.</w:t>
            </w:r>
          </w:p>
        </w:tc>
        <w:tc>
          <w:tcPr>
            <w:tcW w:w="1999" w:type="dxa"/>
          </w:tcPr>
          <w:p w:rsidR="00D84311" w:rsidRPr="00D84311" w:rsidRDefault="00D84311" w:rsidP="009765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  <w:p w:rsidR="00D84311" w:rsidRPr="00D84311" w:rsidRDefault="00D84311" w:rsidP="009765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53C23" w:rsidRDefault="00E53C2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61E5" w:rsidRPr="00421B8F" w:rsidRDefault="00E161E5" w:rsidP="007F2CA9">
      <w:pPr>
        <w:pStyle w:val="af6"/>
        <w:numPr>
          <w:ilvl w:val="1"/>
          <w:numId w:val="6"/>
        </w:numPr>
        <w:rPr>
          <w:b/>
          <w:bCs/>
          <w:sz w:val="24"/>
          <w:szCs w:val="24"/>
        </w:rPr>
      </w:pPr>
      <w:r w:rsidRPr="00421B8F">
        <w:rPr>
          <w:b/>
          <w:bCs/>
          <w:sz w:val="24"/>
          <w:szCs w:val="24"/>
        </w:rPr>
        <w:t>Вопросы для рассмотрения на административном Совете района</w:t>
      </w:r>
    </w:p>
    <w:p w:rsidR="00E161E5" w:rsidRPr="0061466D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6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1671"/>
        <w:gridCol w:w="1839"/>
      </w:tblGrid>
      <w:tr w:rsidR="001D4FEC" w:rsidRPr="0061466D" w:rsidTr="00D47167">
        <w:tc>
          <w:tcPr>
            <w:tcW w:w="1384" w:type="dxa"/>
          </w:tcPr>
          <w:p w:rsidR="001D4FEC" w:rsidRPr="0061466D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4FEC" w:rsidRPr="0061466D" w:rsidRDefault="001D4FEC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14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1671" w:type="dxa"/>
          </w:tcPr>
          <w:p w:rsidR="001D4FEC" w:rsidRPr="001D4FEC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839" w:type="dxa"/>
          </w:tcPr>
          <w:p w:rsidR="001D4FEC" w:rsidRPr="001D4FEC" w:rsidRDefault="001D4FEC" w:rsidP="001D4F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Выступающие</w:t>
            </w:r>
          </w:p>
        </w:tc>
      </w:tr>
      <w:tr w:rsidR="005D59D2" w:rsidRPr="0061466D" w:rsidTr="00D47167">
        <w:trPr>
          <w:trHeight w:val="1651"/>
        </w:trPr>
        <w:tc>
          <w:tcPr>
            <w:tcW w:w="1384" w:type="dxa"/>
          </w:tcPr>
          <w:p w:rsidR="005D59D2" w:rsidRPr="007F2CA9" w:rsidRDefault="005D59D2" w:rsidP="007F2CA9">
            <w:pPr>
              <w:pStyle w:val="af6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D59D2" w:rsidRPr="00F8587F" w:rsidRDefault="00E53ED0" w:rsidP="00F8587F">
            <w:pPr>
              <w:pBdr>
                <w:bottom w:val="single" w:sz="2" w:space="3" w:color="80808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оздоровительной кампании 2019 года</w:t>
            </w:r>
          </w:p>
          <w:p w:rsidR="005D59D2" w:rsidRDefault="005D59D2" w:rsidP="00F8587F">
            <w:pPr>
              <w:pBdr>
                <w:bottom w:val="single" w:sz="2" w:space="3" w:color="80808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5D59D2" w:rsidRDefault="003F2FC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F15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839" w:type="dxa"/>
          </w:tcPr>
          <w:p w:rsidR="005D59D2" w:rsidRDefault="00F15241" w:rsidP="00B07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Сотникова Е.Ю.</w:t>
            </w:r>
          </w:p>
        </w:tc>
      </w:tr>
    </w:tbl>
    <w:p w:rsidR="00BC673D" w:rsidRDefault="00BC673D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3ED0" w:rsidRDefault="00E53ED0" w:rsidP="00B1629B">
      <w:pPr>
        <w:suppressAutoHyphens/>
        <w:spacing w:after="24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421B8F" w:rsidRDefault="00E161E5" w:rsidP="007F2CA9">
      <w:pPr>
        <w:pStyle w:val="af6"/>
        <w:numPr>
          <w:ilvl w:val="1"/>
          <w:numId w:val="6"/>
        </w:numPr>
        <w:spacing w:after="240"/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 xml:space="preserve"> Вопросы для рассмотрения на Совете отдела образования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701"/>
        <w:gridCol w:w="1394"/>
        <w:gridCol w:w="2410"/>
      </w:tblGrid>
      <w:tr w:rsidR="00B67CD1" w:rsidRPr="00DB3AAC" w:rsidTr="002151BA">
        <w:trPr>
          <w:trHeight w:val="495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CD1" w:rsidRPr="00DB3AAC" w:rsidRDefault="00AA6F31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67CD1" w:rsidRPr="00AA6F31" w:rsidRDefault="00AA6F31" w:rsidP="00976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результативности участия обучающихся образовательных учреждений района в муниципальном и региональном этапе Всероссийской олимпиады школьников в 2018-2019 учебном году»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CD1" w:rsidRPr="00CD1169" w:rsidRDefault="00B67CD1" w:rsidP="00976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B67CD1" w:rsidRPr="00DB3AAC" w:rsidTr="002151BA">
        <w:trPr>
          <w:trHeight w:val="441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CD1" w:rsidRPr="00DB3AAC" w:rsidRDefault="00B67CD1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D1" w:rsidRPr="00AA6F31" w:rsidRDefault="00AA6F31" w:rsidP="002151B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тоги полноты и актуальности информации об образовательных учреждениях на их официальных сайтах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CD1" w:rsidRPr="006456E2" w:rsidRDefault="00AA6F31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Гольцев</w:t>
            </w:r>
            <w:proofErr w:type="spellEnd"/>
          </w:p>
          <w:p w:rsidR="00B67CD1" w:rsidRPr="006456E2" w:rsidRDefault="00B67CD1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2FCA" w:rsidRPr="00DB3AAC" w:rsidTr="002151BA">
        <w:trPr>
          <w:trHeight w:val="441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3F2FCA" w:rsidRPr="00DB3AAC" w:rsidRDefault="003F2FCA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FCA" w:rsidRPr="00AA6F31" w:rsidRDefault="003F2FCA" w:rsidP="00AA6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AA6F31" w:rsidRP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A6F31"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дистанционном обучении организаторов; об утверждении единого расписания и продолжительности проведения основного государственного и выпускных экзаменов 2019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FCA" w:rsidRDefault="003F2FCA" w:rsidP="001E5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Ханаева</w:t>
            </w:r>
          </w:p>
          <w:p w:rsidR="003F2FCA" w:rsidRPr="00204A7E" w:rsidRDefault="003F2FCA" w:rsidP="001E5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1A6" w:rsidRPr="00DB3AAC" w:rsidTr="004621A6">
        <w:trPr>
          <w:trHeight w:val="115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21A6" w:rsidRDefault="004621A6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21A6" w:rsidRDefault="004621A6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4621A6" w:rsidRDefault="004621A6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621A6" w:rsidRPr="00DB3AAC" w:rsidRDefault="004621A6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21A6" w:rsidRPr="00DB3AAC" w:rsidRDefault="004621A6" w:rsidP="004621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 оздоровительной кампании 2018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 Организация  озд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оровительной кампании летом 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года: задачи и перспективы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A6" w:rsidRPr="00DB3AAC" w:rsidRDefault="004621A6" w:rsidP="004621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Скуратова</w:t>
            </w:r>
          </w:p>
        </w:tc>
      </w:tr>
      <w:tr w:rsidR="004621A6" w:rsidRPr="00DB3AAC" w:rsidTr="0054573F">
        <w:trPr>
          <w:trHeight w:val="106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21A6" w:rsidRDefault="004621A6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21A6" w:rsidRPr="00DB3AAC" w:rsidRDefault="00AA6F31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 оздоровительной кампании 2018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 Организация  озд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оровительной кампании летом 2019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года: задачи и перспективы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A6" w:rsidRPr="00DB3AAC" w:rsidRDefault="00AA6F31" w:rsidP="005457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И.З. Евсеева содокладчик</w:t>
            </w:r>
          </w:p>
        </w:tc>
      </w:tr>
      <w:tr w:rsidR="00291119" w:rsidRPr="00DB3AAC" w:rsidTr="00BA336B">
        <w:trPr>
          <w:trHeight w:val="649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91119" w:rsidRPr="00DB3AAC" w:rsidRDefault="00AA6F31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Pr="00AA6F31" w:rsidRDefault="00AA6F31" w:rsidP="008F4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б организованном завершении 2018-2019 учебного года; о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праздника «Последний звонок»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Default="00291119" w:rsidP="008F4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Ханаева</w:t>
            </w:r>
          </w:p>
          <w:p w:rsidR="00291119" w:rsidRDefault="00291119" w:rsidP="008F4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Капустина</w:t>
            </w:r>
          </w:p>
          <w:p w:rsidR="00291119" w:rsidRPr="000D0EDA" w:rsidRDefault="00291119" w:rsidP="008F4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291119" w:rsidRPr="00DB3AAC" w:rsidTr="002151BA">
        <w:trPr>
          <w:trHeight w:val="94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Pr="00AA6F31" w:rsidRDefault="00AA6F31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противопожарной безопасности и безопасности детей на водных объектах в предд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верии летнего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Pr="00AA6F31" w:rsidRDefault="00AA6F31" w:rsidP="00AA6F31">
            <w:pPr>
              <w:spacing w:before="100" w:beforeAutospacing="1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олков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6F31">
              <w:rPr>
                <w:rFonts w:ascii="Times New Roman" w:hAnsi="Times New Roman" w:cs="Times New Roman"/>
                <w:sz w:val="24"/>
                <w:szCs w:val="24"/>
              </w:rPr>
              <w:t>начальник ОНД по Лебедянскому району</w:t>
            </w:r>
          </w:p>
        </w:tc>
      </w:tr>
      <w:tr w:rsidR="00291119" w:rsidRPr="00DB3AAC" w:rsidTr="002151BA">
        <w:trPr>
          <w:trHeight w:val="12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  <w:p w:rsidR="00291119" w:rsidRPr="00DB3AAC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Pr="007F34A1" w:rsidRDefault="00291119" w:rsidP="0021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государственной итоговой аттестации выпускников по образовательным программам основного общего и ср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еднего общего образования в 2019</w:t>
            </w:r>
            <w:r w:rsidRPr="007F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91119" w:rsidRPr="00F543A6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Pr="007F34A1" w:rsidRDefault="00291119" w:rsidP="00215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F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Ханаева</w:t>
            </w:r>
          </w:p>
          <w:p w:rsidR="00291119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1119" w:rsidRPr="00DB3AAC" w:rsidTr="004621A6">
        <w:trPr>
          <w:trHeight w:val="73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Pr="007F34A1" w:rsidRDefault="00291119" w:rsidP="0021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1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Pr="007F34A1" w:rsidRDefault="00291119" w:rsidP="00215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Скуратова</w:t>
            </w:r>
          </w:p>
        </w:tc>
      </w:tr>
      <w:tr w:rsidR="00291119" w:rsidRPr="00DB3AAC" w:rsidTr="002151BA">
        <w:trPr>
          <w:trHeight w:val="960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Готовность образовательных организаций района к работе в новом учебном году и в осенне-зимний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91119" w:rsidRPr="007F34A1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Pr="007F34A1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Волотова</w:t>
            </w:r>
          </w:p>
        </w:tc>
      </w:tr>
      <w:tr w:rsidR="00291119" w:rsidRPr="00DB3AAC" w:rsidTr="002151BA">
        <w:trPr>
          <w:trHeight w:val="57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91119" w:rsidRDefault="00291119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1119" w:rsidRPr="007F34A1" w:rsidRDefault="00291119" w:rsidP="00A05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мерах по противодействию коррупции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19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Долгих</w:t>
            </w:r>
          </w:p>
        </w:tc>
      </w:tr>
      <w:tr w:rsidR="00291119" w:rsidRPr="00DB3AAC" w:rsidTr="002151BA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91119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1119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1119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организованном начале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8 - 2019 учебного года.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Ханаева</w:t>
            </w:r>
          </w:p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1119" w:rsidRPr="00DB3AAC" w:rsidTr="002151BA">
        <w:trPr>
          <w:trHeight w:val="65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119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и проведении Всероссийской олимпиады школьников в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учебном году.</w:t>
            </w:r>
          </w:p>
          <w:p w:rsidR="00291119" w:rsidRPr="000B6A37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291119" w:rsidRPr="00DB3AAC" w:rsidTr="002151BA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 муниципальной и региональной  круглогодичной спартакиады школьников, календарь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Шишенков</w:t>
            </w:r>
            <w:proofErr w:type="spellEnd"/>
          </w:p>
        </w:tc>
      </w:tr>
      <w:tr w:rsidR="00291119" w:rsidRPr="00DB3AAC" w:rsidTr="002151BA">
        <w:trPr>
          <w:trHeight w:val="98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1119" w:rsidRPr="00DB3AAC" w:rsidRDefault="00291119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91119" w:rsidRPr="00DB3AAC" w:rsidRDefault="00221B04" w:rsidP="00221B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Анализ посещаемости и заболеваемости воспитанников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1119" w:rsidRPr="00DB3AAC" w:rsidRDefault="00221B04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К.С.Дорофеева</w:t>
            </w:r>
          </w:p>
        </w:tc>
      </w:tr>
      <w:tr w:rsidR="003617BF" w:rsidRPr="00DB3AAC" w:rsidTr="00580037">
        <w:trPr>
          <w:trHeight w:val="9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7BF" w:rsidRPr="00DB3AAC" w:rsidRDefault="003617B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617BF" w:rsidRPr="00DB3AAC" w:rsidRDefault="003617B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3617BF" w:rsidRPr="00DB3AAC" w:rsidRDefault="003617BF" w:rsidP="00215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17BF" w:rsidRPr="00DB3AAC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работы по внедрению ВФСК «ГТО» в подведомственных образовательных организациях</w:t>
            </w:r>
            <w:r w:rsidRPr="00DB3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BF" w:rsidRDefault="003617BF" w:rsidP="002151BA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Шишенков</w:t>
            </w:r>
            <w:proofErr w:type="spellEnd"/>
          </w:p>
          <w:p w:rsidR="003617BF" w:rsidRPr="00DB3AAC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617BF" w:rsidRPr="00DB3AAC" w:rsidTr="005B18D3">
        <w:trPr>
          <w:trHeight w:val="97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3617BF" w:rsidRPr="00DB3AAC" w:rsidRDefault="003617B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17BF" w:rsidRPr="00CC509C" w:rsidRDefault="003617BF" w:rsidP="00CC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деятельности по созданию условий для обучения, воспитания, социализации детей-инвалидов и детей с ограниченными возможностями здоровья в подведомственных образовательных организациях общего и дополнительного образования</w:t>
            </w:r>
          </w:p>
          <w:p w:rsidR="003617BF" w:rsidRPr="00F543A6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F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Капустина</w:t>
            </w:r>
          </w:p>
          <w:p w:rsidR="003617BF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</w:t>
            </w:r>
            <w:r w:rsidR="00AA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Волотова</w:t>
            </w:r>
          </w:p>
        </w:tc>
      </w:tr>
      <w:tr w:rsidR="003617BF" w:rsidRPr="00DB3AAC" w:rsidTr="00580037">
        <w:trPr>
          <w:trHeight w:val="9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17BF" w:rsidRPr="00DB3AAC" w:rsidRDefault="003617BF" w:rsidP="00215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17BF" w:rsidRPr="00CC509C" w:rsidRDefault="003617BF" w:rsidP="00CC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занятости </w:t>
            </w:r>
            <w:proofErr w:type="gramStart"/>
            <w:r w:rsidRPr="0061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15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находящихся в социально-опасном положении, в системе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F" w:rsidRDefault="003617BF" w:rsidP="002151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И.З.Евсеева</w:t>
            </w:r>
            <w:proofErr w:type="spellEnd"/>
          </w:p>
        </w:tc>
      </w:tr>
      <w:tr w:rsidR="00291119" w:rsidTr="002151BA">
        <w:tblPrEx>
          <w:tblBorders>
            <w:top w:val="single" w:sz="4" w:space="0" w:color="auto"/>
          </w:tblBorders>
        </w:tblPrEx>
        <w:trPr>
          <w:gridAfter w:val="2"/>
          <w:wAfter w:w="3804" w:type="dxa"/>
          <w:trHeight w:val="100"/>
        </w:trPr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291119" w:rsidRDefault="00291119" w:rsidP="002151BA">
            <w:pPr>
              <w:tabs>
                <w:tab w:val="left" w:pos="25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Default="00E161E5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63E" w:rsidRDefault="0014163E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63E" w:rsidRDefault="0014163E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63E" w:rsidRDefault="0014163E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63E" w:rsidRPr="00DB3AAC" w:rsidRDefault="0014163E" w:rsidP="00E161E5">
      <w:pPr>
        <w:tabs>
          <w:tab w:val="left" w:pos="2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E7E" w:rsidRDefault="003C1E7E" w:rsidP="00171235">
      <w:pPr>
        <w:pStyle w:val="af6"/>
        <w:spacing w:before="240" w:after="60"/>
        <w:ind w:left="1680"/>
        <w:jc w:val="both"/>
        <w:outlineLvl w:val="8"/>
        <w:rPr>
          <w:b/>
          <w:sz w:val="24"/>
          <w:szCs w:val="24"/>
        </w:rPr>
      </w:pPr>
    </w:p>
    <w:p w:rsidR="007773CF" w:rsidRPr="00421B8F" w:rsidRDefault="007773CF" w:rsidP="007F2CA9">
      <w:pPr>
        <w:pStyle w:val="af6"/>
        <w:numPr>
          <w:ilvl w:val="1"/>
          <w:numId w:val="6"/>
        </w:numPr>
        <w:jc w:val="center"/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>Вопросы для рассмотрения на оперативных совещаниях</w:t>
      </w:r>
    </w:p>
    <w:p w:rsidR="007773CF" w:rsidRPr="000651EC" w:rsidRDefault="007773CF" w:rsidP="00777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7773CF" w:rsidRPr="000651EC" w:rsidTr="007773C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4928" w:rsidRPr="000651EC" w:rsidTr="007773CF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4928" w:rsidRPr="000651EC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Pr="000651EC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 итогах успеваемости и движен</w:t>
            </w:r>
            <w:r w:rsidR="00A6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ии учащихся за  1 полугодие 2018 –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Pr="000651EC" w:rsidRDefault="002E4928" w:rsidP="007773CF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2E4928" w:rsidRPr="000651EC" w:rsidTr="007773CF">
        <w:trPr>
          <w:trHeight w:val="54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Pr="000651EC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Pr="000651EC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конкурса «Новогодний узор»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Pr="000651EC" w:rsidRDefault="002E4928" w:rsidP="007773CF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2E4928" w:rsidRPr="000651EC" w:rsidTr="007773CF">
        <w:trPr>
          <w:trHeight w:val="52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Default="002E4928" w:rsidP="002E4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2E4928" w:rsidRDefault="002E4928" w:rsidP="002E49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2E4928" w:rsidRPr="000651EC" w:rsidTr="007773CF">
        <w:trPr>
          <w:trHeight w:val="34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28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обеспечения каникулярной занятости обучающихся в период зимних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E4928" w:rsidRPr="000651EC" w:rsidTr="00580037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Default="002E4928" w:rsidP="002E49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Профилактика  правонарушений, самовольных уходов из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2E4928" w:rsidRPr="000651EC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28" w:rsidRDefault="002E4928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73CF" w:rsidRPr="000651EC" w:rsidTr="007773CF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0651EC" w:rsidRDefault="007773CF" w:rsidP="007773CF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651EC">
              <w:rPr>
                <w:rFonts w:ascii="Times New Roman" w:hAnsi="Times New Roman"/>
                <w:b/>
                <w:sz w:val="24"/>
                <w:szCs w:val="24"/>
              </w:rPr>
              <w:t>Работа ОУ по подготовке к ГИА детей, находящихся в «зоне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0651EC" w:rsidRDefault="007773CF" w:rsidP="007773CF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0651EC">
              <w:rPr>
                <w:rFonts w:ascii="Times New Roman" w:hAnsi="Times New Roman"/>
                <w:b/>
                <w:sz w:val="24"/>
                <w:szCs w:val="24"/>
              </w:rPr>
              <w:t>О зимнем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регионального этапа олимпиад.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</w:t>
            </w:r>
            <w:r w:rsidR="002E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района в региональных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пробном тестировании.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rPr>
          <w:trHeight w:val="35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комплексе мер по повышению качества обучения 9-классников.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 в весенний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36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регионального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rPr>
          <w:trHeight w:val="36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детей в период весеннего паводка.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rPr>
          <w:trHeight w:val="311"/>
        </w:trPr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</w:t>
            </w:r>
            <w:r w:rsidR="00AF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йона во всероссийских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Система работы в ОУ по подготовке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итоговой аттестации. Опыт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гигиеническом обучении.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фестивале «Пасхальная весна».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организованных перевозках группы детей автобусами.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конкурсе «Ученик года – 2019</w:t>
            </w:r>
            <w:r w:rsidR="007773CF"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Г.Н.Фомина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учебных сборов для обучающихся 10-х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пожарной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обеспечении безопасности и правопорядка в ОУ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профилактике ДТП.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мероприятиях по профилактике проявлений терроризма и экстремизма.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районного праздника «Последний звонок».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по профилактике и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летнем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rPr>
          <w:trHeight w:val="50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 оздоровительной кампании  2019</w:t>
            </w: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40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государственной итоговой аттестации.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rPr>
          <w:trHeight w:val="408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успеваемости и движении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предоставлении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7773CF" w:rsidRPr="000651EC" w:rsidTr="007773CF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пришкольных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достижениях педагогов и обучающихся ОУ района в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недопущении поставок недоброкачественной продукции.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районного смотра-конкурса по озеленению и благоустройству территорий ОУ «Зеленая фантазия».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Е.В.Якшина</w:t>
            </w:r>
            <w:proofErr w:type="spellEnd"/>
          </w:p>
        </w:tc>
      </w:tr>
      <w:tr w:rsidR="007773CF" w:rsidRPr="000651EC" w:rsidTr="007773CF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4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О.В.Волотова</w:t>
            </w:r>
            <w:proofErr w:type="spellEnd"/>
          </w:p>
        </w:tc>
      </w:tr>
      <w:tr w:rsidR="007773CF" w:rsidRPr="000651EC" w:rsidTr="007773CF">
        <w:trPr>
          <w:trHeight w:val="38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деятельности пришкольных оздоровительных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AF763A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rPr>
          <w:trHeight w:val="28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поставках учебной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Н.Л.Дубинина</w:t>
            </w:r>
            <w:proofErr w:type="spellEnd"/>
          </w:p>
        </w:tc>
      </w:tr>
      <w:tr w:rsidR="007773CF" w:rsidRPr="000651EC" w:rsidTr="007773CF">
        <w:trPr>
          <w:trHeight w:val="337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41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подаче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7773CF" w:rsidRPr="000651EC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приемки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О.В.Вотолова</w:t>
            </w:r>
            <w:proofErr w:type="spellEnd"/>
          </w:p>
        </w:tc>
      </w:tr>
      <w:tr w:rsidR="007773CF" w:rsidRPr="000651EC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предоставлении отчетов по резу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льтатам самообследования за 2018-19</w:t>
            </w: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информации о движении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лето.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30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F47910" w:rsidP="00F47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м</w:t>
            </w:r>
            <w:r w:rsidR="0077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77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трудоустройства  выпускников 9,11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Ю.Г.Долгих</w:t>
            </w:r>
            <w:proofErr w:type="spellEnd"/>
          </w:p>
        </w:tc>
      </w:tr>
      <w:tr w:rsidR="007773CF" w:rsidRPr="000651EC" w:rsidTr="007773CF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34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работы по профилактике детского дорожно – транспортного травматизма. Операция «Внимание,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rPr>
          <w:trHeight w:val="39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мерах комплексной безопасности в ОУ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rPr>
          <w:trHeight w:val="600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104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rPr>
          <w:trHeight w:val="92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организации проведения анкетирования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предмет выявления жестокого обращения, насилия над детьми и подростками.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rPr>
          <w:trHeight w:val="80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преступлений  и правонарушений в летний период 2018 года.</w:t>
            </w:r>
          </w:p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73CF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И.З.Евсеева</w:t>
            </w:r>
            <w:proofErr w:type="spellEnd"/>
          </w:p>
        </w:tc>
      </w:tr>
      <w:tr w:rsidR="007773CF" w:rsidRPr="000651EC" w:rsidTr="007773CF">
        <w:trPr>
          <w:trHeight w:val="166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Мониторинг обеспеченности учебниками в соответствии с федеральным перечнем, федеральными государственными образовательными стандартами и сформированной заявкой на 2018 – 2019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3CF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Н.Л.Дубинина</w:t>
            </w:r>
            <w:proofErr w:type="spellEnd"/>
          </w:p>
        </w:tc>
      </w:tr>
      <w:tr w:rsidR="007773CF" w:rsidRPr="000651EC" w:rsidTr="007773CF">
        <w:trPr>
          <w:trHeight w:val="6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атах </w:t>
            </w:r>
            <w:r w:rsidR="00141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самообследования </w:t>
            </w:r>
            <w:r w:rsidR="00141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 за 2018год</w:t>
            </w: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73CF" w:rsidRPr="000651EC" w:rsidTr="007773CF">
        <w:trPr>
          <w:trHeight w:val="73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проведения профилактического  мероприятия «Всеобуч».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455F3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организации лагерей в осенний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сдачи норм ГТО.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вовлечении детей в школьные клубы и секции, в занятия физкультурой   и спортом, Занятость спортивных залов в вечернее время и выходные дни.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результативности работы филиалов.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проведении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результатах школьного и организованном начале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участии ОУ района в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месячниках по здоровому образу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мониторинге сайтов.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М.А.Гольцев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создании муниципальной модели учительского роста.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итогах комплектования детских творческих объединений  в УДО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итогам собеседования)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rPr>
          <w:trHeight w:val="56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ходе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типичных нарушениях, выявленных по результатам проверки ОУ </w:t>
            </w:r>
            <w:r w:rsidRPr="00065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Отделом государственного контроля (надзора) в сфере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4455F3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1 четверти 2019-2020</w:t>
            </w:r>
            <w:r w:rsidR="007773CF"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профориентационной работы в школах.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7773CF" w:rsidRPr="000651EC" w:rsidTr="007773C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7773CF" w:rsidRPr="000651EC" w:rsidRDefault="007773CF" w:rsidP="00777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</w:t>
            </w:r>
            <w:r w:rsidR="0044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дготовке к проведению ГИА – 2020</w:t>
            </w: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(муниципальные родительские собрания).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 безопасности </w:t>
            </w:r>
            <w:proofErr w:type="gram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осенне-зимний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подготовке ОУ к работе на зимних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7773CF" w:rsidRPr="000651EC" w:rsidTr="007773CF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CF" w:rsidRPr="000651EC" w:rsidRDefault="007773CF" w:rsidP="007773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A52AFB" w:rsidRPr="00A52AFB" w:rsidRDefault="00A52AFB" w:rsidP="00A52AFB">
      <w:pPr>
        <w:spacing w:after="0" w:line="240" w:lineRule="auto"/>
        <w:ind w:left="-57" w:firstLine="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FB" w:rsidRDefault="001E3E93" w:rsidP="00A52AFB">
      <w:pPr>
        <w:spacing w:after="0" w:line="240" w:lineRule="auto"/>
        <w:ind w:left="-57" w:firstLine="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AFB" w:rsidRPr="00A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2AFB" w:rsidRPr="00A52A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Организационно-аналитическая деятельность</w:t>
      </w:r>
      <w:r w:rsidR="00A52AFB" w:rsidRPr="00A5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AFB" w:rsidRPr="00A52AFB" w:rsidRDefault="00A52AFB" w:rsidP="00A52AFB">
      <w:pPr>
        <w:spacing w:after="0" w:line="240" w:lineRule="auto"/>
        <w:ind w:left="-57" w:firstLine="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9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819"/>
        <w:gridCol w:w="1843"/>
        <w:gridCol w:w="2126"/>
      </w:tblGrid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A52AFB" w:rsidRDefault="009C3FD7" w:rsidP="00A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A52AFB" w:rsidRDefault="009C3FD7" w:rsidP="00A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A52AFB" w:rsidRDefault="009C3FD7" w:rsidP="0022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A52AFB" w:rsidRDefault="009C3FD7" w:rsidP="00A5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ходатайств на присвоение работникам сферы образования почетных званий,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премий, о занесении на почетную  доску</w:t>
            </w: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и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22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  <w:p w:rsidR="009C3FD7" w:rsidRPr="00D90522" w:rsidRDefault="009C3FD7" w:rsidP="0022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архивных льготных справок и справок, подтверждающих стаж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22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rPr>
          <w:trHeight w:val="104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встреч с представителями средних и высших профессиональных образовательных организаций с обучающимися выпускных классов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выполнения образовательными организациями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D9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учета детей, не получающих образование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посещаемости </w:t>
            </w:r>
            <w:proofErr w:type="gramStart"/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состояния лицензирования, аккредитации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70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состояния здоровья обучающихся, качества рациона питания детей в дошкольных образовательных </w:t>
            </w:r>
            <w:r w:rsidR="0070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A52AFB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A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705150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К.С.Дорофеева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организации подвоза учащихся образовательных организаций на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Аттестация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графиком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состояния правонарушений среди несовершеннолетних и </w:t>
            </w:r>
            <w:proofErr w:type="gram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мерах</w:t>
            </w:r>
            <w:proofErr w:type="gramEnd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принимаемых по их предупреждению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работы по охране жизни и здоровья учащихся, воспитанников и </w:t>
            </w: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работников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rPr>
          <w:trHeight w:val="121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посещаемости и заболеваемости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К.С.Дорофеева</w:t>
            </w:r>
          </w:p>
        </w:tc>
      </w:tr>
      <w:tr w:rsidR="009C3FD7" w:rsidRPr="00A52AFB" w:rsidTr="009C3FD7">
        <w:trPr>
          <w:trHeight w:val="8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90522" w:rsidRDefault="009C3FD7" w:rsidP="00D9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распространения заболеваемости ОРВИ, закрытия на карантин классов (групп)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период заболеваемости - 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90522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A52AFB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DF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 итогов Всероссийских проверочных работ, диагностических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A52AFB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успеваемости и движения контингента </w:t>
            </w:r>
            <w:proofErr w:type="gramStart"/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четвертей и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DF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DF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данных об обучающихся</w:t>
            </w:r>
            <w:proofErr w:type="gramStart"/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имеющих нарушения в развитии речи, зрения, интеллекта. Организация взаимодействия с </w:t>
            </w:r>
            <w:proofErr w:type="gramStart"/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DF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DF3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A52AFB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Обновление банка данных обучающихся, состоящих на </w:t>
            </w: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учете, систематически пропускающих по неуважительным причинам учебные занятия, проживающих в социально-опасных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Н.В.Савинга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муниципального родительского собрания по вопросам подготовки к ГИА по образовательным программам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муниципального родительского собрания по вопросам подготовки к ГИА по образовательным программам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образовательных организаций по профилактике травматизма среди работников 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участия в региональном этапе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7F2CA9">
            <w:pPr>
              <w:numPr>
                <w:ilvl w:val="0"/>
                <w:numId w:val="5"/>
              </w:numPr>
              <w:spacing w:after="0" w:line="240" w:lineRule="auto"/>
              <w:ind w:left="3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базы данных выпускников, работников ППЭ для проведения ГИА выпускников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</w:t>
            </w: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общеобразовательных учреждений по обеспечению безопасного подвоза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DF3908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4D29B9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4D29B9" w:rsidRDefault="009C3FD7" w:rsidP="004D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контроля и анализ деятельности весенних смен </w:t>
            </w:r>
            <w:r w:rsidR="004D29B9" w:rsidRPr="004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пришкольных </w:t>
            </w:r>
            <w:r w:rsidRPr="004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лагерей с дневным пребыванием детей на базе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4D29B9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  <w:p w:rsidR="009C3FD7" w:rsidRPr="00DF3908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телефонной «горячей линии» по вопросам подготовки к государственной итоговой аттестации </w:t>
            </w:r>
            <w:proofErr w:type="gramStart"/>
            <w:r w:rsidRPr="0024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24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качества работы образовательных учреждений  по ведению книг обращения граждан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заявок на учебники и школьную документацию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Н.Л.Дубинина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FA5466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поступления </w:t>
            </w:r>
            <w:proofErr w:type="gram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педагогические учебные заведения по целевому приему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A52AFB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Информирование о ходе проведения итоговой аттестации выпускников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24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участия во Всероссийских проверочных работах для 4х классов общеобразовательных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</w:t>
            </w: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сведений о подписке образовательных организаций на периодические печатные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Н.Л.Дубинина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24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состояния антитеррористической защищённости зданий общеобразовательных учреждений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ежеквартально.</w:t>
            </w:r>
          </w:p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О.В.Волотова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наличия вакансий в образовательных учреждениях</w:t>
            </w:r>
          </w:p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ind w:left="7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D7" w:rsidRPr="00247C74" w:rsidRDefault="00FA5466" w:rsidP="00A52AFB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24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контроля и анализ деятельности летних смен детских оздоровительных лагерей с дневным пребыванием детей на базе образовательных учреждений, лагерей палаточного типа, лагерей труда и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Е.Н.Скуратова</w:t>
            </w:r>
            <w:proofErr w:type="spellEnd"/>
          </w:p>
          <w:p w:rsidR="009C3FD7" w:rsidRPr="00247C74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результатов ГИА 9,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апгуст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плана – графика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района в 2019-2020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плана проведения профориентационной  работы со старшеклассниками муниципальных образовательных организаций в 2019-2020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банка данных детей-инвалидов, детей с ОВЗ</w:t>
            </w:r>
            <w:proofErr w:type="gram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подлежащих обучению и проживающих на территории </w:t>
            </w: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EA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базы данных на детей, подлежащих обучению в 2019 – 2020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EA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EA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укомплектованности образовательных учреждений  педагогическими кадрами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сведений о педагогах, ушедших на заслуженный отдых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Ю.Г.Долгих</w:t>
            </w:r>
            <w:proofErr w:type="spellEnd"/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EA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проверка сохранности контингента обучающихся учреждений 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EA37BA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EA37BA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Н.В.Савина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9C3FD7" w:rsidRDefault="009C3FD7" w:rsidP="00A52AFB">
            <w:pPr>
              <w:spacing w:after="0" w:line="240" w:lineRule="auto"/>
              <w:ind w:left="7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D7" w:rsidRPr="009C3FD7" w:rsidRDefault="00FA5466" w:rsidP="00A52AFB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EA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Собеседование по вопросам исполнения подведомственными образовательными учреждениями  муниципального задания 2019 года и планирования работы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8F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Е.Ю.Сотникова</w:t>
            </w:r>
          </w:p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муниципальных заданий образовательным организациям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Е.А.Капустина</w:t>
            </w:r>
            <w:proofErr w:type="spellEnd"/>
          </w:p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9C3FD7" w:rsidRPr="00A52AFB" w:rsidTr="009C3FD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FA5466" w:rsidP="00A52AFB">
            <w:pPr>
              <w:spacing w:after="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плана работы отдела образования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7" w:rsidRPr="009C3FD7" w:rsidRDefault="009C3FD7" w:rsidP="00A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Т.А.Ханаева</w:t>
            </w:r>
            <w:proofErr w:type="spellEnd"/>
          </w:p>
        </w:tc>
      </w:tr>
    </w:tbl>
    <w:p w:rsid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1B8F" w:rsidRPr="00421B8F" w:rsidRDefault="00421B8F" w:rsidP="007F2CA9">
      <w:pPr>
        <w:pStyle w:val="af6"/>
        <w:numPr>
          <w:ilvl w:val="0"/>
          <w:numId w:val="8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>Семинары:</w:t>
      </w:r>
    </w:p>
    <w:p w:rsidR="00421B8F" w:rsidRPr="001E3E93" w:rsidRDefault="00421B8F" w:rsidP="007F2CA9">
      <w:pPr>
        <w:pStyle w:val="af6"/>
        <w:numPr>
          <w:ilvl w:val="1"/>
          <w:numId w:val="8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1E3E93">
        <w:rPr>
          <w:b/>
          <w:sz w:val="24"/>
          <w:szCs w:val="24"/>
        </w:rPr>
        <w:t xml:space="preserve"> Руководителей общеобразовательных учреждений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696"/>
        <w:gridCol w:w="6667"/>
      </w:tblGrid>
      <w:tr w:rsidR="00421B8F" w:rsidRPr="00DB3AAC" w:rsidTr="002A7B78">
        <w:trPr>
          <w:trHeight w:val="110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144FB0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  <w:p w:rsidR="00421B8F" w:rsidRPr="00144FB0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144FB0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027FB4" w:rsidRDefault="00421B8F" w:rsidP="002A7B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083">
              <w:rPr>
                <w:rFonts w:ascii="Times New Roman" w:hAnsi="Times New Roman" w:cs="Times New Roman"/>
                <w:b/>
              </w:rPr>
              <w:t>Повышение качества образования в школе, находящейся в сложном социальном контексте, на основе создания школьной системы управления качеством образования (ШС УКО)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1B8F" w:rsidRPr="00144FB0" w:rsidTr="002A7B78">
        <w:trPr>
          <w:trHeight w:val="93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48178C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421B8F" w:rsidRPr="00E079FE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</w:t>
            </w:r>
          </w:p>
          <w:p w:rsidR="00421B8F" w:rsidRPr="00144FB0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323B48" w:rsidRDefault="00421B8F" w:rsidP="002A7B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B48">
              <w:rPr>
                <w:rFonts w:ascii="Times New Roman" w:hAnsi="Times New Roman" w:cs="Times New Roman"/>
                <w:b/>
              </w:rPr>
              <w:t>Современные педагогические технологии образования детей дошкольного возраста как средство реализации ФГОС дошкольного образования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1B8F" w:rsidRPr="00323B48" w:rsidRDefault="00421B8F" w:rsidP="002A7B78">
            <w:pPr>
              <w:pStyle w:val="af4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421B8F" w:rsidRPr="00DB3AAC" w:rsidTr="002A7B78">
        <w:trPr>
          <w:trHeight w:val="12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DB788F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48178C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Б.Попово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907BE7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178C">
              <w:rPr>
                <w:rFonts w:ascii="Times New Roman" w:hAnsi="Times New Roman" w:cs="Times New Roman"/>
                <w:b/>
              </w:rPr>
              <w:t>Новое качество образовате</w:t>
            </w:r>
            <w:r>
              <w:rPr>
                <w:rFonts w:ascii="Times New Roman" w:hAnsi="Times New Roman" w:cs="Times New Roman"/>
                <w:b/>
              </w:rPr>
              <w:t>льных результатов обучающихся:</w:t>
            </w:r>
          </w:p>
          <w:p w:rsidR="00421B8F" w:rsidRPr="00907BE7" w:rsidRDefault="00421B8F" w:rsidP="002A7B78">
            <w:pPr>
              <w:pStyle w:val="af4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907BE7">
              <w:rPr>
                <w:rFonts w:ascii="Times New Roman" w:eastAsiaTheme="minorHAnsi" w:hAnsi="Times New Roman"/>
                <w:b/>
                <w:lang w:eastAsia="en-US"/>
              </w:rPr>
              <w:t>ориентация на индивидуализацию образовательной деятельности и профессиональное самоопределение школьников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</w:tr>
      <w:tr w:rsidR="00421B8F" w:rsidRPr="00DB3AAC" w:rsidTr="002A7B7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473ADC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73ADC">
              <w:rPr>
                <w:rFonts w:ascii="Times New Roman" w:eastAsia="Times New Roman" w:hAnsi="Times New Roman" w:cs="Times New Roman"/>
                <w:b/>
                <w:lang w:eastAsia="ar-SA"/>
              </w:rPr>
              <w:t>ноябрь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473ADC" w:rsidRDefault="00E26D70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№3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E26D70" w:rsidRDefault="00E26D70" w:rsidP="00E26D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одаренными и талантливыми детьми в условиях личностно-ориентированного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421B8F" w:rsidRPr="001E3E93" w:rsidRDefault="00421B8F" w:rsidP="007F2CA9">
      <w:pPr>
        <w:pStyle w:val="af6"/>
        <w:numPr>
          <w:ilvl w:val="1"/>
          <w:numId w:val="8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1E3E93">
        <w:rPr>
          <w:b/>
          <w:sz w:val="24"/>
          <w:szCs w:val="24"/>
        </w:rPr>
        <w:t>Заместителей руководителей по УВР общеобразовательных учреждений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421B8F" w:rsidRPr="00DB3AAC" w:rsidTr="002A7B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421B8F" w:rsidRPr="00DB3AAC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B8F" w:rsidRPr="00DB3AAC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DB3AAC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СОШ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A167D3" w:rsidRDefault="001A2D30" w:rsidP="001A2D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контроль и его роль в оценке качества образования</w:t>
            </w:r>
            <w:r w:rsidRPr="00E26D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1B8F" w:rsidRPr="00DB3AAC" w:rsidTr="002A7B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F328A9" w:rsidRDefault="00421B8F" w:rsidP="002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№1</w:t>
            </w:r>
          </w:p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007F46" w:rsidRDefault="00421B8F" w:rsidP="002A7B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Профилизация</w:t>
            </w:r>
            <w:proofErr w:type="spellEnd"/>
            <w:r w:rsidRPr="0000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обучения на уро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 среднего общего образования (представление опыта работы – круглый стол</w:t>
            </w:r>
            <w:r w:rsidRPr="0000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21B8F" w:rsidRPr="00E161E5" w:rsidTr="002A7B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СОШ №3</w:t>
            </w:r>
          </w:p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(теоретический семинар)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F328A9" w:rsidRDefault="00421B8F" w:rsidP="002A7B7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проведения ГИА-2019 в 9 и 11 классах.</w:t>
            </w:r>
          </w:p>
        </w:tc>
      </w:tr>
      <w:tr w:rsidR="00421B8F" w:rsidRPr="00E161E5" w:rsidTr="002A7B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Семина</w:t>
            </w:r>
            <w:proofErr w:type="gramStart"/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р–</w:t>
            </w:r>
            <w:proofErr w:type="gramEnd"/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совещание</w:t>
            </w:r>
          </w:p>
          <w:p w:rsidR="00421B8F" w:rsidRPr="00F328A9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СОШ  №2</w:t>
            </w:r>
            <w:proofErr w:type="gramStart"/>
            <w:r w:rsidRPr="00F32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B046D9" w:rsidRDefault="00421B8F" w:rsidP="002A7B78">
            <w:pPr>
              <w:rPr>
                <w:rFonts w:ascii="Times New Roman" w:hAnsi="Times New Roman" w:cs="Times New Roman"/>
                <w:b/>
              </w:rPr>
            </w:pPr>
            <w:r w:rsidRPr="00B046D9">
              <w:rPr>
                <w:rFonts w:ascii="Times New Roman" w:hAnsi="Times New Roman" w:cs="Times New Roman"/>
                <w:b/>
              </w:rPr>
              <w:t>Планирование деятельности заместителя директора по УВР (основные направ</w:t>
            </w:r>
            <w:r>
              <w:rPr>
                <w:rFonts w:ascii="Times New Roman" w:hAnsi="Times New Roman" w:cs="Times New Roman"/>
                <w:b/>
              </w:rPr>
              <w:t>ления  в  работе, итоги ГИА-2019</w:t>
            </w:r>
            <w:r w:rsidRPr="00B046D9">
              <w:rPr>
                <w:rFonts w:ascii="Times New Roman" w:hAnsi="Times New Roman" w:cs="Times New Roman"/>
                <w:b/>
              </w:rPr>
              <w:t>,а</w:t>
            </w:r>
            <w:r>
              <w:rPr>
                <w:rFonts w:ascii="Times New Roman" w:hAnsi="Times New Roman" w:cs="Times New Roman"/>
                <w:b/>
              </w:rPr>
              <w:t>нализ деятельности РМО за 2018-2019</w:t>
            </w:r>
            <w:r w:rsidRPr="00B046D9">
              <w:rPr>
                <w:rFonts w:ascii="Times New Roman" w:hAnsi="Times New Roman" w:cs="Times New Roman"/>
                <w:b/>
              </w:rPr>
              <w:t xml:space="preserve"> уче</w:t>
            </w:r>
            <w:r>
              <w:rPr>
                <w:rFonts w:ascii="Times New Roman" w:hAnsi="Times New Roman" w:cs="Times New Roman"/>
                <w:b/>
              </w:rPr>
              <w:t>бный год  и планирование на 2019-2020</w:t>
            </w:r>
            <w:r w:rsidRPr="00B046D9">
              <w:rPr>
                <w:rFonts w:ascii="Times New Roman" w:hAnsi="Times New Roman" w:cs="Times New Roman"/>
                <w:b/>
              </w:rPr>
              <w:t xml:space="preserve"> уч. г.</w:t>
            </w:r>
            <w:r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421B8F" w:rsidRPr="00E161E5" w:rsidTr="002A7B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C9437D" w:rsidRDefault="00421B8F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B8F" w:rsidRPr="00C9437D" w:rsidRDefault="00421B8F" w:rsidP="002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№3</w:t>
            </w:r>
          </w:p>
          <w:p w:rsidR="00421B8F" w:rsidRPr="00C9437D" w:rsidRDefault="00421B8F" w:rsidP="002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F" w:rsidRPr="00DF7098" w:rsidRDefault="001A2D30" w:rsidP="002A7B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D70">
              <w:rPr>
                <w:rFonts w:ascii="Times New Roman" w:hAnsi="Times New Roman" w:cs="Times New Roman"/>
                <w:b/>
              </w:rPr>
              <w:t>Интерактивные формы и методы обучения и воспитания, как средство п</w:t>
            </w:r>
            <w:r>
              <w:rPr>
                <w:rFonts w:ascii="Times New Roman" w:hAnsi="Times New Roman" w:cs="Times New Roman"/>
                <w:b/>
              </w:rPr>
              <w:t>овышения  качества образования</w:t>
            </w:r>
          </w:p>
        </w:tc>
      </w:tr>
    </w:tbl>
    <w:p w:rsidR="00421B8F" w:rsidRPr="00A52AFB" w:rsidRDefault="00421B8F" w:rsidP="007F2CA9">
      <w:pPr>
        <w:pStyle w:val="af6"/>
        <w:numPr>
          <w:ilvl w:val="1"/>
          <w:numId w:val="8"/>
        </w:numPr>
        <w:spacing w:before="240" w:after="60"/>
        <w:jc w:val="both"/>
        <w:outlineLvl w:val="8"/>
        <w:rPr>
          <w:b/>
          <w:sz w:val="24"/>
          <w:szCs w:val="24"/>
        </w:rPr>
      </w:pPr>
      <w:r w:rsidRPr="00A52AFB">
        <w:rPr>
          <w:b/>
          <w:sz w:val="24"/>
          <w:szCs w:val="24"/>
        </w:rPr>
        <w:t>Заместителей руководителей по ВР общеобразовательных учреждений</w:t>
      </w:r>
    </w:p>
    <w:tbl>
      <w:tblPr>
        <w:tblStyle w:val="15"/>
        <w:tblW w:w="9747" w:type="dxa"/>
        <w:tblLook w:val="04A0" w:firstRow="1" w:lastRow="0" w:firstColumn="1" w:lastColumn="0" w:noHBand="0" w:noVBand="1"/>
      </w:tblPr>
      <w:tblGrid>
        <w:gridCol w:w="1634"/>
        <w:gridCol w:w="2739"/>
        <w:gridCol w:w="5374"/>
      </w:tblGrid>
      <w:tr w:rsidR="00421B8F" w:rsidRPr="00243C60" w:rsidTr="002A7B78">
        <w:tc>
          <w:tcPr>
            <w:tcW w:w="1634" w:type="dxa"/>
          </w:tcPr>
          <w:p w:rsidR="00421B8F" w:rsidRPr="00F146CB" w:rsidRDefault="00421B8F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739" w:type="dxa"/>
          </w:tcPr>
          <w:p w:rsidR="00421B8F" w:rsidRPr="00F146CB" w:rsidRDefault="00421B8F" w:rsidP="002A7B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                    </w:t>
            </w:r>
            <w:r w:rsid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Ольховец</w:t>
            </w:r>
            <w:proofErr w:type="spellEnd"/>
          </w:p>
        </w:tc>
        <w:tc>
          <w:tcPr>
            <w:tcW w:w="5374" w:type="dxa"/>
          </w:tcPr>
          <w:p w:rsidR="00421B8F" w:rsidRPr="00F146CB" w:rsidRDefault="000A4496" w:rsidP="000A4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Досуговая деятельность как фактор развития личности                         </w:t>
            </w:r>
          </w:p>
        </w:tc>
      </w:tr>
      <w:tr w:rsidR="00421B8F" w:rsidRPr="00243C60" w:rsidTr="002A7B78">
        <w:tc>
          <w:tcPr>
            <w:tcW w:w="1634" w:type="dxa"/>
          </w:tcPr>
          <w:p w:rsidR="00421B8F" w:rsidRDefault="000A4496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39" w:type="dxa"/>
          </w:tcPr>
          <w:p w:rsidR="00421B8F" w:rsidRPr="005D692E" w:rsidRDefault="00421B8F" w:rsidP="000A4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 w:rsid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Гимназия №1</w:t>
            </w:r>
          </w:p>
        </w:tc>
        <w:tc>
          <w:tcPr>
            <w:tcW w:w="5374" w:type="dxa"/>
          </w:tcPr>
          <w:p w:rsidR="00421B8F" w:rsidRPr="00A53EE6" w:rsidRDefault="00421B8F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Круглый стол «Подведение итогов  работы за 2017 - 2018 учебный год.  </w:t>
            </w:r>
          </w:p>
          <w:p w:rsidR="00421B8F" w:rsidRPr="00A53EE6" w:rsidRDefault="00421B8F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Организация летней занятости детей  подростков.</w:t>
            </w:r>
          </w:p>
          <w:p w:rsidR="00421B8F" w:rsidRPr="00A53EE6" w:rsidRDefault="00421B8F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в ОУ Декады «М</w:t>
            </w:r>
            <w:proofErr w:type="gramStart"/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ы-</w:t>
            </w:r>
            <w:proofErr w:type="gramEnd"/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наследники Победы».</w:t>
            </w:r>
          </w:p>
          <w:p w:rsidR="00421B8F" w:rsidRPr="00A53EE6" w:rsidRDefault="00421B8F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конкурса «Лучший классный руководитель».</w:t>
            </w:r>
          </w:p>
          <w:p w:rsidR="00421B8F" w:rsidRPr="00A53EE6" w:rsidRDefault="00421B8F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Ярмарка идей (п</w:t>
            </w:r>
            <w:r w:rsid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ерспективный план работы на 2019-2020</w:t>
            </w: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год).</w:t>
            </w:r>
          </w:p>
          <w:p w:rsidR="00421B8F" w:rsidRPr="00A53EE6" w:rsidRDefault="00421B8F" w:rsidP="002A7B7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8F" w:rsidRPr="00766EF9" w:rsidRDefault="00421B8F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A4496" w:rsidRPr="000A4496" w:rsidTr="002A7B78">
        <w:tc>
          <w:tcPr>
            <w:tcW w:w="1634" w:type="dxa"/>
          </w:tcPr>
          <w:p w:rsidR="000A4496" w:rsidRDefault="000A4496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739" w:type="dxa"/>
          </w:tcPr>
          <w:p w:rsidR="000A4496" w:rsidRDefault="000A4496" w:rsidP="000A4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Мокрое</w:t>
            </w:r>
          </w:p>
        </w:tc>
        <w:tc>
          <w:tcPr>
            <w:tcW w:w="5374" w:type="dxa"/>
          </w:tcPr>
          <w:p w:rsidR="000A4496" w:rsidRPr="00A53EE6" w:rsidRDefault="000A4496" w:rsidP="002A7B78">
            <w:pPr>
              <w:ind w:left="-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Роль реализации комплекса ГТО в формировании здорового образа жизни и укрепления здоровья участников образовательной деятельности</w:t>
            </w:r>
          </w:p>
        </w:tc>
      </w:tr>
      <w:tr w:rsidR="00421B8F" w:rsidRPr="002F2F55" w:rsidTr="002A7B78">
        <w:tc>
          <w:tcPr>
            <w:tcW w:w="1634" w:type="dxa"/>
          </w:tcPr>
          <w:p w:rsidR="00421B8F" w:rsidRPr="002F2F55" w:rsidRDefault="00421B8F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739" w:type="dxa"/>
          </w:tcPr>
          <w:p w:rsidR="00421B8F" w:rsidRPr="002F2F55" w:rsidRDefault="00421B8F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 №2</w:t>
            </w:r>
          </w:p>
        </w:tc>
        <w:tc>
          <w:tcPr>
            <w:tcW w:w="5374" w:type="dxa"/>
          </w:tcPr>
          <w:p w:rsidR="000A4496" w:rsidRPr="000A4496" w:rsidRDefault="000A4496" w:rsidP="000A449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Новые формы работы и методики, направленные на формирование законопослушного поведения несовершеннолетних, взаимодействие с сотрудниками полиции, КДН и ЗП, пожарной части, медицины»</w:t>
            </w:r>
          </w:p>
          <w:p w:rsidR="00421B8F" w:rsidRPr="002F2F55" w:rsidRDefault="00421B8F" w:rsidP="002A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61E5" w:rsidRPr="00B802F0" w:rsidRDefault="00E161E5" w:rsidP="00B802F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1B8F" w:rsidRDefault="00421B8F" w:rsidP="00421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421B8F" w:rsidRDefault="00421B8F" w:rsidP="00421B8F">
      <w:pPr>
        <w:pStyle w:val="af6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3E93">
        <w:rPr>
          <w:b/>
          <w:sz w:val="24"/>
          <w:szCs w:val="24"/>
        </w:rPr>
        <w:t xml:space="preserve">                               5</w:t>
      </w:r>
      <w:r>
        <w:rPr>
          <w:b/>
          <w:sz w:val="24"/>
          <w:szCs w:val="24"/>
        </w:rPr>
        <w:t>.</w:t>
      </w:r>
      <w:r w:rsidR="00E161E5" w:rsidRPr="00421B8F">
        <w:rPr>
          <w:b/>
          <w:sz w:val="24"/>
          <w:szCs w:val="24"/>
        </w:rPr>
        <w:t>Работа по охране и укреплению здоровья  детей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5"/>
        <w:gridCol w:w="1423"/>
        <w:gridCol w:w="2131"/>
      </w:tblGrid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работы по предупреждению </w:t>
            </w:r>
          </w:p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дорожно-транспортного   травматизма                      </w:t>
            </w:r>
            <w:r w:rsidR="002D5467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совместно с комиссией по безопасности  движения, встреч обучающихся с работниками ГИБДД, ЦРБ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года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Анализ состояния условий труда, причин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травматизма среди работающих и учащихся.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Контроль за своевременным расследованием     и учетом несчастных случаев 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среди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работающих и обучающихся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 соблюдения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техники безопасности при транспортных перевозках учащихся, проведении туристских походов, занятий по физической культуре, экскурсий.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слет юных инспекторов движения.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Мероприятие    ''Неделя безопасности дорожного движения''.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Профилактическое мероприятие «Внимание,    дети!»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май  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сентябрь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районного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сорев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нования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«Безопасное колесо»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Е.Н. Скуратова,   ДЮЦ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Мониторинг состояния работы ОУ по охране труда,   пожарной   безопасности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1D0C53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нварь-</w:t>
            </w:r>
          </w:p>
          <w:p w:rsidR="00E161E5" w:rsidRPr="00012390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март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B802F0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C53" w:rsidRPr="00E161E5" w:rsidRDefault="001D0C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1E3E93" w:rsidRDefault="00E161E5" w:rsidP="007F2CA9">
      <w:pPr>
        <w:pStyle w:val="af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E3E93">
        <w:rPr>
          <w:b/>
          <w:sz w:val="24"/>
          <w:szCs w:val="24"/>
        </w:rPr>
        <w:t>Мероприятия по профилактике безнадзорности, правонарушений и других негативных проявлений среди учащихся школ</w:t>
      </w:r>
      <w:r w:rsidR="001D0C53" w:rsidRPr="001E3E93">
        <w:rPr>
          <w:b/>
          <w:sz w:val="24"/>
          <w:szCs w:val="24"/>
        </w:rPr>
        <w:t>.</w:t>
      </w:r>
    </w:p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959"/>
        <w:gridCol w:w="1423"/>
        <w:gridCol w:w="2140"/>
      </w:tblGrid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95ACA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Формирование, обновление системы учёта несовершеннолетних, 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находящихся в социально-опасном положении, состоящих на учёте  в органах внутренних дел Лебедянского муниципального  района, 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учёте</w:t>
            </w:r>
            <w:r w:rsidR="00B802F0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C0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E161E5" w:rsidRPr="00012390" w:rsidRDefault="00B802F0" w:rsidP="00530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3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получением каждым ребенком основного общего образования. Выявление детей школьного возраста</w:t>
            </w:r>
            <w:r w:rsidR="0053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не посещающих образовательные учреждения, с последующим их возвращением к занятиям.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C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530DC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E161E5" w:rsidRPr="0001239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012390" w:rsidRDefault="00E161E5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анализа социального благополучия семей воспитанников ДОУ.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Руководители ДОУ</w:t>
            </w:r>
          </w:p>
          <w:p w:rsidR="00E161E5" w:rsidRPr="00012390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К.С.Дорофеева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межведомственной операции «Подросток», направленной на предупреждение безнадзорности, профилактики правонарушений несовершеннолетних.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сентябрь-октябрь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</w:p>
          <w:p w:rsidR="00530DC0" w:rsidRPr="0001239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 учреждениях образования Дней правовой культуры с участием работников правоохранительных органов.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530DC0" w:rsidRPr="0001239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циклов лекций и бесед по профилактике СПИДа, венерических заболеваний, наркомании для подростков, родителей и педагогов.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530DC0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Оказание консультационной помощи семьям, испытывающим различного рода трудности в воспитании детей, в овладении знаниями по возрастной психологии.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Осуществление целенаправленной работы по профилактике насилия в семье. Широкое информирование учащихся о вреде, приносимом нездоровым образом жизни, используя, в том числе,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вечерних рейдов, с целью предупреждения безнадзорности и профилактики правонарушений.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90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012390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районных  смотров-конкурсов по профилактике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табакокурения</w:t>
            </w:r>
            <w:proofErr w:type="spellEnd"/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алкоголя и т.п.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ДЮЦ, СЮН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в СМИ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КИРО и РО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заседаниях КДН по плану администрации района.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</w:t>
            </w:r>
            <w:r w:rsid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оводители ОУ</w:t>
            </w:r>
          </w:p>
          <w:p w:rsidR="00E161E5" w:rsidRPr="00012390" w:rsidRDefault="00B802F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Совещания директоров  по профилактике правонарушений среди школьников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784CEA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784CEA" w:rsidRPr="00012390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</w:tbl>
    <w:p w:rsidR="00E161E5" w:rsidRPr="00421B8F" w:rsidRDefault="00E161E5" w:rsidP="007F2CA9">
      <w:pPr>
        <w:pStyle w:val="af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 xml:space="preserve"> План мероприятий по противодействию распространения экстремистских настроений в ученической среде.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418"/>
        <w:gridCol w:w="1842"/>
      </w:tblGrid>
      <w:tr w:rsidR="00E161E5" w:rsidRPr="00595ACA" w:rsidTr="002456BD">
        <w:tc>
          <w:tcPr>
            <w:tcW w:w="993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6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8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842" w:type="dxa"/>
          </w:tcPr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за</w:t>
            </w:r>
          </w:p>
          <w:p w:rsidR="00E161E5" w:rsidRPr="00595ACA" w:rsidRDefault="00E161E5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выполнение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Изучение законодательства РФ  по вопросам ответственности за разжигание межнациональной и межконфессиональной розни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2" w:type="dxa"/>
          </w:tcPr>
          <w:p w:rsidR="004B625D" w:rsidRDefault="00B802F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Е.А.Капустина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161E5" w:rsidRPr="00012390" w:rsidRDefault="004B625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Н.В.Савина 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rPr>
          <w:trHeight w:val="1116"/>
        </w:trPr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в ОУ плана работы по профилактик</w:t>
            </w:r>
            <w:bookmarkStart w:id="1" w:name="YANDEX_10"/>
            <w:bookmarkEnd w:id="1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  экстремизма, гармонизации межэтнических и межкультурных отношений, укреплении толерантности»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012390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rPr>
          <w:trHeight w:val="1414"/>
        </w:trPr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Разработка и внедрение в образовательный процесс культурн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о-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2" w:type="dxa"/>
          </w:tcPr>
          <w:p w:rsidR="00E161E5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012390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лекций, диспутов, классных часов в общеобразовательных учреждениях по воспитанию у учащихся веротерпимости, интернационализма, толерантности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012390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Встречи  с представителями духовенства  для проведения ими бесед с учащимися общеобразовательных  учреждений на тему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«Толерантное поведение и духовно-нравственное воспитание»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E161E5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CE010D" w:rsidRPr="00012390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 в игровой форме занятий с детьми дошкольного возраста на тему многонациональности Российской Федерации, толерантного отношения к людям иных национальностей 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 – психологи ОУ, 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работы с обучающимися и воспитанниками в  период проведения  пришкольных лагерей с дневным пребыванием детей по   использованию эффективных форм духовно-нравственного воспитания, включая приглашение для сводного общения популярных в подростковой и молодежной среде лиц, из числа спортсменов, артистов и других лидеров.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каникулярное время</w:t>
            </w:r>
          </w:p>
        </w:tc>
        <w:tc>
          <w:tcPr>
            <w:tcW w:w="1842" w:type="dxa"/>
          </w:tcPr>
          <w:p w:rsidR="00E161E5" w:rsidRPr="00012390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ачальники пришкольных лагерей</w:t>
            </w:r>
          </w:p>
        </w:tc>
      </w:tr>
      <w:tr w:rsidR="00E161E5" w:rsidRPr="00E161E5" w:rsidTr="002456BD">
        <w:trPr>
          <w:trHeight w:val="742"/>
        </w:trPr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2" w:type="dxa"/>
          </w:tcPr>
          <w:p w:rsidR="00B05890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образования,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 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«круглого стола» по противодействию жестокому обращению с детьми с участием представителей правоохранительных органов, органов внутренних дел, здравоохранения, общественности.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2" w:type="dxa"/>
          </w:tcPr>
          <w:p w:rsidR="00E161E5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012390" w:rsidRDefault="00CE010D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rPr>
          <w:trHeight w:val="902"/>
        </w:trPr>
        <w:tc>
          <w:tcPr>
            <w:tcW w:w="993" w:type="dxa"/>
            <w:tcBorders>
              <w:bottom w:val="single" w:sz="4" w:space="0" w:color="auto"/>
            </w:tcBorders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и проведение мероприятий, посвященных 1 июня – Международному дню защиты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образования, руководители ОУ</w:t>
            </w:r>
          </w:p>
        </w:tc>
      </w:tr>
      <w:tr w:rsidR="00E161E5" w:rsidRPr="00E161E5" w:rsidTr="002456BD">
        <w:trPr>
          <w:trHeight w:val="660"/>
        </w:trPr>
        <w:tc>
          <w:tcPr>
            <w:tcW w:w="993" w:type="dxa"/>
            <w:tcBorders>
              <w:top w:val="single" w:sz="4" w:space="0" w:color="auto"/>
            </w:tcBorders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педагоги – психологи ОУ, классные руководители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классных и общешкольных собраний в ОУ района совместно с правоохранительными органами по вопросам противодействия экстремизму и национализму в ученической среде.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следующим датам: день памяти </w:t>
            </w:r>
            <w:proofErr w:type="spell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Бесланской</w:t>
            </w:r>
            <w:proofErr w:type="spell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трагедии, День памяти жертв политических репрессий, День народного единства, Международный день толерантности.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Обновление информационных уголков по вопросам противодействия экстремизму и национализму.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Усиление  контроля за контентной фильтрацией компьютеров, блокирующих доступ граждан, в том числе обучающихся к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Интернет-ресурсам экстремистской направленности, в подведомственных </w:t>
            </w:r>
            <w:bookmarkStart w:id="2" w:name="YANDEX_3"/>
            <w:bookmarkEnd w:id="2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учреждениях</w:t>
            </w:r>
            <w:proofErr w:type="gramStart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,</w:t>
            </w:r>
            <w:proofErr w:type="gramEnd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исключение  из библиотечного фонда образовательных </w:t>
            </w:r>
            <w:bookmarkStart w:id="3" w:name="YANDEX_4"/>
            <w:bookmarkEnd w:id="3"/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учреждений  литературы, препятствующей духовно-нравственному воспитанию;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руководители </w:t>
            </w: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Освещение проводимых в ОУ района мероприятий по вопросам противодействия экстремизму и национализму в районной газете «Лебедянские вести ».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B05890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 и РО</w:t>
            </w:r>
          </w:p>
          <w:p w:rsidR="00B05890" w:rsidRDefault="00B05890" w:rsidP="00B058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61E5" w:rsidRPr="00012390" w:rsidRDefault="00B05890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="00E161E5"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уководители ОУ</w:t>
            </w:r>
          </w:p>
        </w:tc>
      </w:tr>
      <w:tr w:rsidR="00E161E5" w:rsidRPr="00E161E5" w:rsidTr="002456BD"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 среди обучающихся общеобразовательных школ   конкурса рисунков по теме «Национальный костюм»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ДЮЦ</w:t>
            </w:r>
          </w:p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rPr>
          <w:trHeight w:val="892"/>
        </w:trPr>
        <w:tc>
          <w:tcPr>
            <w:tcW w:w="993" w:type="dxa"/>
          </w:tcPr>
          <w:p w:rsidR="00E161E5" w:rsidRPr="00E161E5" w:rsidRDefault="00E161E5" w:rsidP="007F2CA9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:rsidR="00E161E5" w:rsidRPr="00012390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 книжных выставок-экспозиций на базе  школьных библиотек по воспитанию толерантности среди подростков и молодёжи</w:t>
            </w:r>
          </w:p>
        </w:tc>
        <w:tc>
          <w:tcPr>
            <w:tcW w:w="1418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</w:tcPr>
          <w:p w:rsidR="00E161E5" w:rsidRPr="00012390" w:rsidRDefault="00E161E5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8F" w:rsidRPr="00421B8F" w:rsidRDefault="00421B8F" w:rsidP="007F2CA9">
      <w:pPr>
        <w:pStyle w:val="af6"/>
        <w:numPr>
          <w:ilvl w:val="0"/>
          <w:numId w:val="9"/>
        </w:num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 xml:space="preserve">   План мероприятий по подготовке и проведению ЕГЭ в 2019  году </w:t>
      </w:r>
    </w:p>
    <w:p w:rsidR="00421B8F" w:rsidRPr="008F4648" w:rsidRDefault="00421B8F" w:rsidP="00421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"/>
        <w:gridCol w:w="5400"/>
        <w:gridCol w:w="15"/>
        <w:gridCol w:w="1444"/>
        <w:gridCol w:w="11"/>
        <w:gridCol w:w="1973"/>
      </w:tblGrid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Ответственные исполнители</w:t>
            </w: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smartTag w:uri="urn:schemas-microsoft-com:office:smarttags" w:element="place">
              <w:r w:rsidRPr="008F4648">
                <w:rPr>
                  <w:rFonts w:ascii="Times New Roman" w:eastAsia="Times New Roman" w:hAnsi="Times New Roman" w:cs="Times New Roman"/>
                  <w:b/>
                  <w:lang w:val="en-US" w:eastAsia="ar-SA"/>
                </w:rPr>
                <w:t>I</w:t>
              </w:r>
              <w:r w:rsidRPr="008F4648">
                <w:rPr>
                  <w:rFonts w:ascii="Times New Roman" w:eastAsia="Times New Roman" w:hAnsi="Times New Roman" w:cs="Times New Roman"/>
                  <w:b/>
                  <w:lang w:eastAsia="ar-SA"/>
                </w:rPr>
                <w:t>.</w:t>
              </w:r>
            </w:smartTag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F4648">
              <w:rPr>
                <w:rFonts w:ascii="Times New Roman" w:hAnsi="Times New Roman" w:cs="Times New Roman"/>
                <w:b/>
                <w:szCs w:val="24"/>
              </w:rPr>
              <w:t xml:space="preserve">Нормативно-правовое сопровождение государственной итоговой аттестации по образовательным программам основного общего и среднего общего образования  в </w:t>
            </w:r>
            <w:r w:rsidRPr="008F4648">
              <w:rPr>
                <w:rFonts w:ascii="Times New Roman" w:hAnsi="Times New Roman" w:cs="Times New Roman"/>
                <w:b/>
                <w:szCs w:val="28"/>
              </w:rPr>
              <w:t>2019 году</w:t>
            </w:r>
            <w:r w:rsidRPr="008F4648">
              <w:rPr>
                <w:rFonts w:ascii="Times New Roman" w:hAnsi="Times New Roman" w:cs="Times New Roman"/>
                <w:b/>
                <w:szCs w:val="24"/>
              </w:rPr>
              <w:t>, путем принятия следующих нормативных актов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Издание приказов, связанных с организацией и проведением ЕГЭ в 2019 году: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2018 – июнь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- Об утверждении Плана-графика мероприятий по подготовке  и проведению ЕГЭ в Лебедянском муниципальном районе в 2019 году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Август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hAnsi="Times New Roman" w:cs="Times New Roman"/>
                <w:b/>
                <w:lang w:eastAsia="ar-SA"/>
              </w:rPr>
              <w:t>- Приказ о проведении  итогового сочинения (изложения) в муниципальных общеобразовательных учреждениях</w:t>
            </w:r>
            <w:proofErr w:type="gramStart"/>
            <w:r w:rsidRPr="008F4648">
              <w:rPr>
                <w:rFonts w:ascii="Times New Roman" w:hAnsi="Times New Roman" w:cs="Times New Roman"/>
                <w:b/>
                <w:lang w:eastAsia="ar-SA"/>
              </w:rPr>
              <w:t xml:space="preserve"> .</w:t>
            </w:r>
            <w:proofErr w:type="gramEnd"/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Ноябрь 2018 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- О подготовке и проведении в 2019 году государственной итоговой аттестации выпускников 9-х, 11-х классов общеобразовательных учреждений 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>О проведении репетиционного тестирования обучающихся 9-х и 11(12)-х классов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январь – февраль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>Об участии в ЕГЭ выпускников 11(12)-х классов общеобразовательных учреждений Лебедянского муниципального района, проходящих государственную итоговую аттестацию досрочно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апрель - май 2018 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>О порядке предоставления оперативной информац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</w:rPr>
              <w:t>ии о я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</w:rPr>
              <w:t>вке участников и организаторов ППЭ на ЕГЭ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май – июнь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rPr>
                <w:rFonts w:ascii="Times New Roman" w:eastAsia="Calibri" w:hAnsi="Times New Roman" w:cs="Times New Roman"/>
                <w:color w:val="7030A0"/>
                <w:sz w:val="24"/>
                <w:szCs w:val="28"/>
              </w:rPr>
            </w:pPr>
            <w:r w:rsidRPr="008F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Приказы о содействии в проведении государственной итоговой аттестации по образовательным программам основного общего и среднего общего образования  в 2019 году (в соответствии с единым расписанием проведения ГИА, утвержденным федеральным нормативным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lastRenderedPageBreak/>
              <w:t>актом)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март-июнь, август-сентябрь  2019 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>Приказы об ознакомлении с результатами государственной итоговой аттестации по образовательным программам основного общего и среднего общего  в 2019  году».</w:t>
            </w:r>
          </w:p>
          <w:p w:rsidR="00421B8F" w:rsidRPr="008F464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(в соответствии с единым расписанием проведения ГИА, утвержденным федеральным нормативным актом,  графиком формирования и выдачи результатов ОГЭ, ЕГЭ, ГВЭ в 2019 году).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март-июнь, август-сентябрь  2019 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>Об участии  в проведении ЕГЭ в дополнительные сроки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июнь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Подготовка инструктивных и разъяснительных писем в общеобразовательные учреждения по вопросам подготовки и проведения ЕГЭ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</w:rPr>
              <w:t>,О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</w:rPr>
              <w:t>ГЭ  в 2019 году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7F2CA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учебных достижений учащихся по отдельным предметам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 2019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областном мониторинге образовательных достижений обучающихся 10-11 классов, 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2018 года </w:t>
            </w:r>
            <w:proofErr w:type="gramStart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proofErr w:type="gramEnd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нварь 2019 года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образовательных достижений отдельных категорий выпускников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 2018 года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посещаемости обучающихся 8-11 классов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каждого полугодия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 в 11 (12) классах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05.12.2018</w:t>
            </w:r>
          </w:p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07.02.2018</w:t>
            </w:r>
          </w:p>
          <w:p w:rsidR="00421B8F" w:rsidRPr="008F4648" w:rsidRDefault="00421B8F" w:rsidP="002A7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02.05.2018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диагностических работ в 9, 11   классах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gramStart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классы-декабрь</w:t>
            </w:r>
            <w:proofErr w:type="gramEnd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proofErr w:type="gramStart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 2019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подготовкой выпускников 9, 11(12)-х классов к </w:t>
            </w: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2A7B78">
        <w:tc>
          <w:tcPr>
            <w:tcW w:w="1080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41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деятельности общеобразовательных учреждений по соблюдению прав обучающихся с ограниченными возможностями здоровья в период подготовки и проведения ГИА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4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2A7B78">
        <w:tc>
          <w:tcPr>
            <w:tcW w:w="6495" w:type="dxa"/>
            <w:gridSpan w:val="4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  Методическое и кадровое обеспечение</w:t>
            </w:r>
          </w:p>
        </w:tc>
        <w:tc>
          <w:tcPr>
            <w:tcW w:w="1455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73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Создание банка методической литературы и материалов по вопросам ЕГЭ, ОГЭ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сентябрь 2018 –май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Семинары для учителей-предметников «Итоги ЕГЭ в 2018г. Проблемы, задачи на 2019г.»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2017 – март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 РМО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3.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 по согласованию и подбору педагогических кадров-претендентов в предметные комиссии Липецкой области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01.02.2019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4.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Совещание–семинары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заместителей директоров и руководителей ОУ «Система работы в ОУ по подготовке обучающихся к итоговой аттестации. Опыт работы».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2018 – январь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5.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Проведение муниципальных  тренировочных тестирований в форме и по материалам ЕГЭ.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январь – февраль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Проведение школьных репетиционных тестирований по предметам ЕГЭ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по графикам ОУ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 ОУ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Семинар-совещание «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Медико-психологическое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сопровождения выпускников с ограниченными возможностями здоровья при подготовке и в процессе проведения ЕГЭ»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февраль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Участие в семинаре-совещании в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дл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лиц, курирующих проведение ЕГЭ в МОУО «Особенности ЕГЭ в 2019 году»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март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работы по подбору кадров для работы в качестве организаторов на ППЭ.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01.03.2019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10.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подготовки лиц, привлекаемых к проведению ЕГЭ в 2019 году (по отдельному графику)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март-май 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11.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Организация участия в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вебинарах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для организаторов ППЭ, проводимых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 графику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: март-апрель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12.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Подготовка и проведение совещаний заместителей руководителей и руководителей  общеобразовательных учреждений, курирующих вопросы подготовки и проведения ЕГЭ: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 подготовке и проведении государственной (итоговой) аттестации выпускников 11(12)-х классов в форме ЕГЭ в 2019 году;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нормативном правовом обеспечении проведения ЕГЭ; 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 изменениях в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КИМах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ЕГЭ-2019;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порядке проведения государственной (итоговой) аттестации выпускников 11(12)-х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классов в форме ЕГЭ;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 правилах заполнения экзаменационных бланков;</w:t>
            </w:r>
          </w:p>
          <w:p w:rsidR="00421B8F" w:rsidRPr="008F464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 результатах ЕГЭ;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др.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13.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аналитических материалов по итогам проведения ЕГЭ -  2019 года по общеобразовательным предметам.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15.07.2019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 ОУ</w:t>
            </w: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Организационное обеспечение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Организация взаимодействия с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УОиН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Липецкой области, ЦМОКО, РЦОИ, ГЭК по вопросам организации и проведения ЕГЭ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Индивидуальное консультирование по вопросам подготовки и проведения ЕГЭ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2018 – июнь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Сбор и анализ информации: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- о количестве выпускников, участвующих в ЕГЭ в 2019 году;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- об участниках ЕГЭ с ограниченными возможностями здоровья;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- об участниках ЕГЭ, сдающих экзамены досрочно.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ноябрь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муниципальной базы выпускников, сдающих ЕГЭ, в том числе в досрочный период.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01.02.2019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.О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</w:t>
            </w:r>
            <w:proofErr w:type="spellEnd"/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пункта приема заявлений на участие в ЕГЭ. Сбор заявлений выпускников прошлых лет и обучающихся профессиональных образовательных организаций на участие в ЕГЭ.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01.02.2019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Создание условий для организации и функционирования ППЭ в соответствии с установленными требованиями.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май-июнь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Руков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.О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У</w:t>
            </w:r>
            <w:proofErr w:type="spellEnd"/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Совещание «Готовность муниципалитета к проведению ЕГЭ в 2019 году.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апрель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Организация пункта выдачи пропусков на ЕГЭ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выпускникам прошлых лет, выпускникам и обучающимся профессиональных образовательных организаций.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май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Совет отдела образования «Итоги государственной итоговой аттестации в Лебедянском муниципальном районе в 2019 году»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сентябрь 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10.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Мониторинг образовательных достижений выпускников (высокобалльников, медалистов)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01.07.2019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Информационное сопровождение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Сопровождение страницы «Итоговая аттестация» официального сайта отдела образования.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2018 – июль 201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Организация информирования выпускников текущего года,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выпускников и обучающихся профессиональных образовательных организаций</w:t>
            </w: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 по вопросам подготовки  и проведения ЕГЭ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работы «горячей линии ЕГЭ».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октябрь 2018 – июль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информации для СМИ.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октябрь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2017 – июль 2018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5.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 и проведение муниципального родительского собрания «ЕГЭ в Липецкой области: возможности и риски»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14.12.2018 г.,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21.12.2018 г.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аналитического отчета об итогах  проведения ЕГЭ в Лебедянском муниципальном районе в 2019году.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до 01.09.2019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Сбор и анализ информации об итогах трудоустройства выпускников 11(12)-х классов общеобразовательных учреждений.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август-сентябрь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Е.А.Ка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   Координация и изучение деятельности образовательных учреждений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Изучение деятельности общеобразовательных учреждений по подготовке к проведению ЕГЭ.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декабрь 2018– июнь 2019  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Контроль деятельности общеобразовательных учреждений по соблюдению прав обучающихся с ограниченными возможностями здоровья в период подготовки к проведению ЕГЭ.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февраль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Изучение деятельности общеобразовательных учреждений по информационному обеспечению ЕГЭ. 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декабрь 2018 –май 2019  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Контроль наличия на сайтах общеобразовательных учреждений актуальной информац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b/>
              </w:rPr>
              <w:t>ии о Е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</w:rPr>
              <w:t>ГЭ,  своевременность  её размещения.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декабрь 2018 - май 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Контроль деятельности общеобразовательных учреждений по соблюдению прав выпускников в процессе подготовки и проведения ОГЭ,  ЕГЭ (информационное обеспечение, выдача уведомлений, информирование о результатах экзаменов и  др.)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март-июнь 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Контроль готовности пунктов проведения экзамена к ЕГЭ.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май – июнь 2019 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внутришкольного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</w:rPr>
              <w:t xml:space="preserve"> управления подготовкой выпускников 11(12)- классов к ЕГЭ 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4648">
              <w:rPr>
                <w:rFonts w:ascii="Times New Roman" w:eastAsia="Times New Roman" w:hAnsi="Times New Roman" w:cs="Times New Roman"/>
                <w:b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</w:rPr>
              <w:t>Е.А.Капустина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Н.В.Савина</w:t>
            </w:r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1B8F" w:rsidRPr="008F4648" w:rsidTr="002A7B78">
        <w:tc>
          <w:tcPr>
            <w:tcW w:w="9923" w:type="dxa"/>
            <w:gridSpan w:val="7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8F464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Межотраслевое взаимодействие</w:t>
            </w:r>
          </w:p>
        </w:tc>
      </w:tr>
      <w:tr w:rsidR="00421B8F" w:rsidRPr="008F4648" w:rsidTr="002A7B78">
        <w:tc>
          <w:tcPr>
            <w:tcW w:w="1008" w:type="dxa"/>
          </w:tcPr>
          <w:p w:rsidR="00421B8F" w:rsidRPr="008F464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72" w:type="dxa"/>
            <w:gridSpan w:val="2"/>
          </w:tcPr>
          <w:p w:rsidR="00421B8F" w:rsidRPr="008F4648" w:rsidRDefault="00421B8F" w:rsidP="002A7B78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и направление  информационных писем об обеспечении порядка на ППЭ и медицинского сопровождения в период проведения ЕГЭ (ГУЗ  «Лебедянская ЦРБ», МО МВД России  «Лебедянский»,</w:t>
            </w:r>
            <w:r w:rsidRPr="008F4648">
              <w:rPr>
                <w:sz w:val="28"/>
                <w:szCs w:val="28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МБУ «Служба по обеспечению деятельности органов местного самоуправления Лебедянского муниципального района», Лебедянский  РЭС филиала ОАО МРСК «Центра -  Липецкэнерго», Лебедянский  МЦТЭТ,</w:t>
            </w:r>
            <w:r w:rsidRPr="008F4648">
              <w:rPr>
                <w:sz w:val="28"/>
                <w:szCs w:val="28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ООО «Водоканал», 31- ой  ПЧ ФГКУ «3-го  ОФПС» по Липецкой области, ООО Лебедянская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управляющая компания «ЛУК</w:t>
            </w:r>
            <w:proofErr w:type="gram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», ООО «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Жилкомсервис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  <w:r w:rsidRPr="008F4648">
              <w:rPr>
                <w:sz w:val="28"/>
                <w:szCs w:val="28"/>
              </w:rPr>
              <w:t xml:space="preserve">,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Лебедяньгаз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» - филиал ОАО</w:t>
            </w:r>
            <w:r w:rsidRPr="008F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Липецкоблгаз</w:t>
            </w:r>
            <w:proofErr w:type="spellEnd"/>
            <w:r w:rsidRPr="008F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8F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F4648">
              <w:rPr>
                <w:sz w:val="28"/>
                <w:szCs w:val="28"/>
              </w:rPr>
              <w:t xml:space="preserve"> </w:t>
            </w: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ГО и ЧС администрации района).</w:t>
            </w:r>
          </w:p>
        </w:tc>
        <w:tc>
          <w:tcPr>
            <w:tcW w:w="1459" w:type="dxa"/>
            <w:gridSpan w:val="2"/>
          </w:tcPr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до 15.05.2019</w:t>
            </w:r>
          </w:p>
        </w:tc>
        <w:tc>
          <w:tcPr>
            <w:tcW w:w="1984" w:type="dxa"/>
            <w:gridSpan w:val="2"/>
          </w:tcPr>
          <w:p w:rsidR="00421B8F" w:rsidRPr="008F464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F4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Т.А.Ханаева</w:t>
            </w:r>
            <w:proofErr w:type="spellEnd"/>
          </w:p>
          <w:p w:rsidR="00421B8F" w:rsidRPr="008F464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F4648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</w:tr>
    </w:tbl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0C7" w:rsidRPr="0068667D" w:rsidRDefault="009350C7" w:rsidP="007F2CA9">
      <w:pPr>
        <w:pStyle w:val="af6"/>
        <w:numPr>
          <w:ilvl w:val="0"/>
          <w:numId w:val="9"/>
        </w:numPr>
        <w:rPr>
          <w:sz w:val="26"/>
          <w:szCs w:val="26"/>
        </w:rPr>
      </w:pPr>
      <w:r w:rsidRPr="0068667D">
        <w:rPr>
          <w:b/>
          <w:sz w:val="24"/>
          <w:szCs w:val="24"/>
        </w:rPr>
        <w:t>План  контрольных мероприятий по выполнен</w:t>
      </w:r>
      <w:r w:rsidR="0068667D">
        <w:rPr>
          <w:b/>
          <w:sz w:val="24"/>
          <w:szCs w:val="24"/>
        </w:rPr>
        <w:t>ию муниципального задания в 2019</w:t>
      </w:r>
      <w:r w:rsidRPr="0068667D">
        <w:rPr>
          <w:b/>
          <w:sz w:val="24"/>
          <w:szCs w:val="24"/>
        </w:rPr>
        <w:t xml:space="preserve">  году.</w:t>
      </w:r>
    </w:p>
    <w:p w:rsidR="009350C7" w:rsidRPr="00C57804" w:rsidRDefault="009350C7" w:rsidP="009350C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448"/>
        <w:gridCol w:w="1410"/>
        <w:gridCol w:w="8"/>
        <w:gridCol w:w="3087"/>
      </w:tblGrid>
      <w:tr w:rsidR="009350C7" w:rsidRPr="00E161E5" w:rsidTr="005B18D3">
        <w:tc>
          <w:tcPr>
            <w:tcW w:w="959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 проверки</w:t>
            </w: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410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проверки</w:t>
            </w:r>
          </w:p>
        </w:tc>
        <w:tc>
          <w:tcPr>
            <w:tcW w:w="3095" w:type="dxa"/>
            <w:gridSpan w:val="2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ОУ</w:t>
            </w:r>
          </w:p>
        </w:tc>
      </w:tr>
      <w:tr w:rsidR="009350C7" w:rsidRPr="00E161E5" w:rsidTr="005B18D3">
        <w:tc>
          <w:tcPr>
            <w:tcW w:w="959" w:type="dxa"/>
          </w:tcPr>
          <w:p w:rsidR="009350C7" w:rsidRPr="00E8440C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 и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1448" w:type="dxa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Январь-февраль  </w:t>
            </w:r>
          </w:p>
        </w:tc>
        <w:tc>
          <w:tcPr>
            <w:tcW w:w="1410" w:type="dxa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95" w:type="dxa"/>
            <w:gridSpan w:val="2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п. Агроном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5E77AB" w:rsidRPr="00E8440C" w:rsidRDefault="005E77AB" w:rsidP="005E7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№3 </w:t>
            </w:r>
          </w:p>
          <w:p w:rsidR="005E77AB" w:rsidRPr="00E8440C" w:rsidRDefault="005E77AB" w:rsidP="005E7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</w:p>
          <w:p w:rsidR="005E77AB" w:rsidRDefault="005E77AB" w:rsidP="005E7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Агроном</w:t>
            </w:r>
          </w:p>
          <w:p w:rsidR="008222FB" w:rsidRPr="00E8440C" w:rsidRDefault="008222FB" w:rsidP="005E7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Гимназия №1</w:t>
            </w: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E8440C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Merge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410" w:type="dxa"/>
          </w:tcPr>
          <w:p w:rsidR="009350C7" w:rsidRPr="00E8440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НОШ 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сл. П-Казацкая</w:t>
            </w: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№3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.Б.Попово</w:t>
            </w:r>
            <w:proofErr w:type="spellEnd"/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Мокрое</w:t>
            </w:r>
          </w:p>
        </w:tc>
      </w:tr>
      <w:tr w:rsidR="009350C7" w:rsidRPr="00E161E5" w:rsidTr="005B18D3">
        <w:tc>
          <w:tcPr>
            <w:tcW w:w="959" w:type="dxa"/>
          </w:tcPr>
          <w:p w:rsidR="009350C7" w:rsidRPr="00586B49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Merge/>
          </w:tcPr>
          <w:p w:rsidR="009350C7" w:rsidRPr="00035140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410" w:type="dxa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</w:p>
          <w:p w:rsidR="009350C7" w:rsidRPr="00E8440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Б.Попово</w:t>
            </w:r>
            <w:proofErr w:type="spellEnd"/>
          </w:p>
          <w:p w:rsidR="009350C7" w:rsidRPr="00E8440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№2</w:t>
            </w:r>
            <w:r w:rsidR="009350C7"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</w:t>
            </w:r>
          </w:p>
          <w:p w:rsidR="009350C7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Ольховец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222FB" w:rsidRPr="00E8440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НОШ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лободка</w:t>
            </w:r>
            <w:proofErr w:type="spellEnd"/>
          </w:p>
          <w:p w:rsidR="009350C7" w:rsidRPr="00E8440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E161E5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410" w:type="dxa"/>
          </w:tcPr>
          <w:p w:rsidR="009350C7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8222FB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МБУ ДО</w:t>
            </w:r>
            <w:r w:rsidR="0093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СЮН 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№4</w:t>
            </w:r>
            <w:r w:rsidRPr="0050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66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Романово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rPr>
          <w:trHeight w:val="1184"/>
        </w:trPr>
        <w:tc>
          <w:tcPr>
            <w:tcW w:w="959" w:type="dxa"/>
          </w:tcPr>
          <w:p w:rsidR="009350C7" w:rsidRPr="00E161E5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Merge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Июль 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Докторово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ультура</w:t>
            </w:r>
            <w:proofErr w:type="spellEnd"/>
          </w:p>
          <w:p w:rsidR="001A5D61" w:rsidRDefault="001A5D61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№2</w:t>
            </w:r>
          </w:p>
          <w:p w:rsidR="001A5D61" w:rsidRDefault="001A5D61" w:rsidP="001A5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д/с №5</w:t>
            </w:r>
          </w:p>
          <w:p w:rsidR="001A5D61" w:rsidRPr="0082335C" w:rsidRDefault="001A5D61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rPr>
          <w:trHeight w:val="1520"/>
        </w:trPr>
        <w:tc>
          <w:tcPr>
            <w:tcW w:w="959" w:type="dxa"/>
          </w:tcPr>
          <w:p w:rsidR="009350C7" w:rsidRPr="00E161E5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Merge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18" w:type="dxa"/>
            <w:gridSpan w:val="2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9350C7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МАУ ДО</w:t>
            </w:r>
            <w:r w:rsidR="009350C7"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ДЮСШ</w:t>
            </w:r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Сахзавода</w:t>
            </w:r>
            <w:proofErr w:type="spellEnd"/>
          </w:p>
          <w:p w:rsidR="009350C7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МАДОУ д/с №7 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</w:tr>
      <w:tr w:rsidR="008222FB" w:rsidRPr="00E161E5" w:rsidTr="005B18D3">
        <w:tc>
          <w:tcPr>
            <w:tcW w:w="959" w:type="dxa"/>
          </w:tcPr>
          <w:p w:rsidR="008222FB" w:rsidRDefault="008222FB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8222FB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8222FB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ктябрь</w:t>
            </w:r>
          </w:p>
        </w:tc>
        <w:tc>
          <w:tcPr>
            <w:tcW w:w="1410" w:type="dxa"/>
          </w:tcPr>
          <w:p w:rsidR="008222FB" w:rsidRPr="0082335C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  <w:p w:rsidR="008222FB" w:rsidRPr="0082335C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  <w:gridSpan w:val="2"/>
          </w:tcPr>
          <w:p w:rsidR="008222FB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8222FB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Куймань</w:t>
            </w:r>
            <w:proofErr w:type="spellEnd"/>
          </w:p>
          <w:p w:rsidR="008222FB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22FB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E161E5" w:rsidRDefault="009350C7" w:rsidP="007F2CA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35" w:type="dxa"/>
            <w:vMerge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1410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8222FB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МБУ ДО ДЮЦ</w:t>
            </w:r>
          </w:p>
          <w:p w:rsidR="009350C7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222FB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детский сад № 1</w:t>
            </w:r>
          </w:p>
          <w:p w:rsidR="008222FB" w:rsidRPr="00E8440C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22FB" w:rsidRPr="00E8440C" w:rsidRDefault="008222FB" w:rsidP="00822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 детский сад. №6</w:t>
            </w:r>
            <w:r w:rsidRPr="00E84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8222FB" w:rsidRPr="0082335C" w:rsidRDefault="008222FB" w:rsidP="005B1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350C7" w:rsidRPr="00E161E5" w:rsidRDefault="009350C7" w:rsidP="00935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50C7" w:rsidRDefault="009350C7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50C7" w:rsidRDefault="009350C7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421B8F" w:rsidRDefault="00FB6D9E" w:rsidP="007F2CA9">
      <w:pPr>
        <w:pStyle w:val="af6"/>
        <w:numPr>
          <w:ilvl w:val="0"/>
          <w:numId w:val="9"/>
        </w:numPr>
        <w:rPr>
          <w:b/>
          <w:sz w:val="24"/>
          <w:szCs w:val="24"/>
        </w:rPr>
      </w:pPr>
      <w:r w:rsidRPr="00421B8F">
        <w:rPr>
          <w:b/>
          <w:sz w:val="24"/>
          <w:szCs w:val="24"/>
        </w:rPr>
        <w:t xml:space="preserve"> </w:t>
      </w:r>
      <w:r w:rsidR="00E161E5" w:rsidRPr="00421B8F">
        <w:rPr>
          <w:b/>
          <w:sz w:val="24"/>
          <w:szCs w:val="24"/>
        </w:rPr>
        <w:t>П</w:t>
      </w:r>
      <w:r w:rsidR="007376A3" w:rsidRPr="00421B8F">
        <w:rPr>
          <w:b/>
          <w:sz w:val="24"/>
          <w:szCs w:val="24"/>
        </w:rPr>
        <w:t>лан основных мероприятий на 201</w:t>
      </w:r>
      <w:r w:rsidR="004B625D" w:rsidRPr="00421B8F">
        <w:rPr>
          <w:b/>
          <w:sz w:val="24"/>
          <w:szCs w:val="24"/>
        </w:rPr>
        <w:t xml:space="preserve">9 </w:t>
      </w:r>
      <w:r w:rsidR="00E161E5" w:rsidRPr="00421B8F">
        <w:rPr>
          <w:b/>
          <w:sz w:val="24"/>
          <w:szCs w:val="24"/>
        </w:rPr>
        <w:t xml:space="preserve"> год</w:t>
      </w:r>
    </w:p>
    <w:p w:rsidR="007376A3" w:rsidRPr="00E161E5" w:rsidRDefault="007376A3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969"/>
        <w:gridCol w:w="4526"/>
        <w:gridCol w:w="1711"/>
        <w:gridCol w:w="2395"/>
      </w:tblGrid>
      <w:tr w:rsidR="007376A3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A3" w:rsidRPr="000C3DDD" w:rsidRDefault="007376A3" w:rsidP="007376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этап</w:t>
            </w:r>
            <w:r w:rsidR="0064377A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конкурса  «Учитель года – 2019</w:t>
            </w: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  <w:r w:rsidR="00E956AA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A7B78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март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E66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конкурс агитбригад по БДД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E66A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E66A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Муниципальные соревнования «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Силуановские</w:t>
            </w:r>
            <w:proofErr w:type="spell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старты».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янвапрь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A6" w:rsidRPr="00705150" w:rsidRDefault="00E66AA6" w:rsidP="00E66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E66AA6" w:rsidRPr="00705150" w:rsidRDefault="00E66AA6" w:rsidP="00E66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2A7B7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 конкурс «Самый классный Классный-2019»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 - 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2A7B78" w:rsidRPr="00705150" w:rsidRDefault="002A7B78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E66AA6" w:rsidP="00E66AA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Рождественский фестиваль</w:t>
            </w:r>
            <w:r w:rsidR="00CE010D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705150" w:rsidRDefault="00CE010D" w:rsidP="00E53C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F11D61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  <w:r w:rsidR="00CE010D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соревнования по  шахматам</w:t>
            </w:r>
          </w:p>
          <w:p w:rsidR="00CE010D" w:rsidRPr="00705150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«Белая ладья»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«Покормите птиц зимой!»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СЮН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баскетболу </w:t>
            </w:r>
          </w:p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(турнир памяти М. Каковкина)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Рождественские турниры по волейболу (девушки, юноши)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ко Дню Защитников Отечества «России верные Защитники»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ДЮЦ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Экологический марафон «Дружная планета»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Соревнования по мини-футболу  </w:t>
            </w:r>
          </w:p>
          <w:p w:rsidR="00CE010D" w:rsidRPr="00705150" w:rsidRDefault="00CE010D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(турнир памяти А.И.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Ельшаева</w:t>
            </w:r>
            <w:proofErr w:type="spell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Лыжные гонки "Лыжня России"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DB69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Фитнес-аэробика. </w:t>
            </w:r>
          </w:p>
          <w:p w:rsidR="00CE010D" w:rsidRPr="00705150" w:rsidRDefault="00CE010D" w:rsidP="00C201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C20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волейболу среди юношей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МАУ ДО ДЮСШ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  «Для Вас, милые дамы»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ДЮЦ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Всероссийская экологическая акция «Голубая лента»</w:t>
            </w:r>
          </w:p>
          <w:p w:rsidR="00CE010D" w:rsidRPr="00705150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7376A3" w:rsidTr="0031038F">
        <w:trPr>
          <w:trHeight w:val="8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310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экологическая акция  «День птиц» (шествие), посвященная Международному дню птиц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CE010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этап областного фестиваля</w:t>
            </w:r>
          </w:p>
          <w:p w:rsidR="00CE010D" w:rsidRPr="00705150" w:rsidRDefault="00CE010D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«Умею плавать» среди  уч-ся 4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10D" w:rsidRPr="00705150" w:rsidRDefault="00CE010D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CE010D" w:rsidRPr="00705150" w:rsidRDefault="00CE010D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2A7B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 научно-практическая  конференция  </w:t>
            </w:r>
            <w:proofErr w:type="gramStart"/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«Исследуем, находим, применяем»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2A7B78" w:rsidRPr="00705150" w:rsidRDefault="002A7B78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2F2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Антинаркотический месячник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4F5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2F2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2A7B78" w:rsidRPr="00705150" w:rsidRDefault="002A7B78" w:rsidP="002F2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ДО  ДЮЦ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«Ученик года – 2019»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C275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акция по вывешиванию скворечников «Встречайте птичьи стаи»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Пасхальный 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Спартакиада  </w:t>
            </w:r>
            <w:proofErr w:type="gram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допризывной</w:t>
            </w:r>
            <w:proofErr w:type="gramEnd"/>
          </w:p>
          <w:p w:rsidR="002A7B78" w:rsidRPr="00705150" w:rsidRDefault="002A7B7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обучающейся молодёжи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150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конкурс-соревнование</w:t>
            </w:r>
          </w:p>
          <w:p w:rsidR="002A7B78" w:rsidRPr="00705150" w:rsidRDefault="002A7B78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«Безопасное колесо – 2018»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150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AF5B05">
            <w:pPr>
              <w:pStyle w:val="af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150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 МБОУ ДО ДЮЦ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Фестиваль патриотической песни  «Победа в сердце каждого»</w:t>
            </w: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Районные акции «Алая гвоздика» и «Лес победы» (озеленение и благоустройство мемориальных сооружений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ВОв</w:t>
            </w:r>
            <w:proofErr w:type="spell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парков)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природоохранная акция «Берегите Землю, берегите!», посвящённая  Всемирному  Дню Земли (посадка деревьев и кустарников</w:t>
            </w:r>
            <w:r w:rsidRPr="007051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2A7B78" w:rsidRPr="007376A3" w:rsidTr="0015516F">
        <w:trPr>
          <w:trHeight w:val="1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Районный смотр-конкурс по озеленению и благоустройству территорий  образовательных учреждений «Зелёная фантазия»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2A7B78" w:rsidRPr="00705150" w:rsidRDefault="002A7B78" w:rsidP="00155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2A7B78" w:rsidRPr="007376A3" w:rsidTr="0015516F">
        <w:trPr>
          <w:trHeight w:val="1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>Декада празднования Дня Победы  в Великой Отечественной войне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72152D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2D" w:rsidRPr="00705150" w:rsidRDefault="0072152D" w:rsidP="007215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2A7B78" w:rsidRPr="00705150" w:rsidRDefault="002A7B78" w:rsidP="00550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Районные учебно-полевые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rPr>
                <w:b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Победы  « Победная весна!»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AF5B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2A7B78" w:rsidRPr="007376A3" w:rsidTr="006F6548">
        <w:trPr>
          <w:trHeight w:val="117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C27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состязания»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2A7B78" w:rsidRPr="00705150" w:rsidRDefault="002A7B78" w:rsidP="001D0C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«Президентские спортивные игры»</w:t>
            </w:r>
          </w:p>
          <w:p w:rsidR="002A7B78" w:rsidRPr="00705150" w:rsidRDefault="002A7B78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Волейбол</w:t>
            </w:r>
          </w:p>
          <w:p w:rsidR="002A7B78" w:rsidRPr="00705150" w:rsidRDefault="002A7B78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Л/атлетика </w:t>
            </w:r>
          </w:p>
          <w:p w:rsidR="002A7B78" w:rsidRPr="00705150" w:rsidRDefault="002A7B78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Стрит бол</w:t>
            </w:r>
          </w:p>
          <w:p w:rsidR="002A7B78" w:rsidRPr="00705150" w:rsidRDefault="002A7B78" w:rsidP="00A44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Плавание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2A7B78" w:rsidRPr="00705150" w:rsidRDefault="002A7B78" w:rsidP="00A44D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Торжественный прием  у главы победителей муниципального этапа  Всероссийской 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«Юный  эколог», посвящённый  Международному дню сохранения биологического разнообразия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2A7B78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CB02F3" w:rsidP="00CB0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праздник выпускников «Лебедянские зори-2019»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2A7B78" w:rsidRPr="00705150" w:rsidRDefault="002A7B78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F11D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hAnsi="Times New Roman" w:cs="Times New Roman"/>
                <w:b/>
                <w:sz w:val="26"/>
                <w:szCs w:val="26"/>
              </w:rPr>
              <w:t>Прием одаренных  детей у главы администрации района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9821A6" w:rsidRPr="00705150" w:rsidRDefault="009821A6" w:rsidP="005B1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A42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Дню защиты детей «Я дарю тебе солнце…»!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434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экологическая акция «Живи, родник!», посвященная Международному дню очистки водоёмов.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Футбол «Кожаный мяч»</w:t>
            </w:r>
          </w:p>
          <w:p w:rsidR="009821A6" w:rsidRPr="00705150" w:rsidRDefault="009821A6" w:rsidP="00F471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 программа, посвященная  дню города « На веке сердцем с Лебедянью связаны»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ДЮЦ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экологический субботник «День малых рек»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 СЮН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C90F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A4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 Российского флага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августовская конференция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611C9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Профилактическое мероприятие «Всеобуч»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A611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A61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E66A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Проведение </w:t>
            </w:r>
            <w:r w:rsidR="00E66AA6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районной Н</w:t>
            </w: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едели здоровья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6C03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E50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Легкоатлетический кросс </w:t>
            </w:r>
          </w:p>
          <w:p w:rsidR="009821A6" w:rsidRPr="00705150" w:rsidRDefault="009821A6" w:rsidP="00E50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«Кросс нации»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праздник «День Учителя»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E66A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E44A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Второй муниципальный фестиваль родительских </w:t>
            </w:r>
            <w:r w:rsidR="00E44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инициатив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A6" w:rsidRPr="00705150" w:rsidRDefault="00E66AA6" w:rsidP="007376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D977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tabs>
                <w:tab w:val="left" w:pos="31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Районный конкурс «Дорога глазами детей»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 МБОУ ДОД ДЮЦ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Праздничный концерт, посвященный Дню матери «Для милой мамы!»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Первенство ДЮСШ по мини-футболу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9821A6" w:rsidRPr="00705150" w:rsidRDefault="009821A6" w:rsidP="008719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E66A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73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фестиваль «Звездочки Лебедяни»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A6" w:rsidRPr="00705150" w:rsidRDefault="00E66A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A6" w:rsidRPr="00705150" w:rsidRDefault="00E66A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56.</w:t>
            </w:r>
          </w:p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D2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Районная игра «Вперед, мальчишки 201</w:t>
            </w:r>
            <w:r w:rsidR="007151FC"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ДОД ДЮЦ</w:t>
            </w:r>
          </w:p>
        </w:tc>
      </w:tr>
      <w:tr w:rsidR="0072152D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52D" w:rsidRPr="00705150" w:rsidRDefault="0072152D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52D" w:rsidRPr="00705150" w:rsidRDefault="0072152D" w:rsidP="00D2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Муниципальный фестиваль «Мы  выбираем жизнь!»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52D" w:rsidRPr="00705150" w:rsidRDefault="0072152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2D" w:rsidRPr="00705150" w:rsidRDefault="0072152D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Отдел образования 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«Олимпийские надежды»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9821A6" w:rsidRPr="00705150" w:rsidRDefault="009821A6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  <w:tr w:rsidR="009821A6" w:rsidRPr="007376A3" w:rsidTr="00BB6E4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150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0C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Турнир по волейболу между юношами и девушками г. Липец</w:t>
            </w:r>
            <w:proofErr w:type="gram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к-</w:t>
            </w:r>
            <w:proofErr w:type="gramEnd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 Лебедянь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1A6" w:rsidRPr="00705150" w:rsidRDefault="009821A6" w:rsidP="007376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1A6" w:rsidRPr="00705150" w:rsidRDefault="009821A6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МБУ </w:t>
            </w:r>
            <w:proofErr w:type="spellStart"/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КИРОиРО</w:t>
            </w:r>
            <w:proofErr w:type="spellEnd"/>
          </w:p>
          <w:p w:rsidR="009821A6" w:rsidRPr="00705150" w:rsidRDefault="009821A6" w:rsidP="00871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МБОУ ДО ДЮСШ</w:t>
            </w:r>
          </w:p>
        </w:tc>
      </w:tr>
    </w:tbl>
    <w:p w:rsidR="007376A3" w:rsidRPr="007376A3" w:rsidRDefault="007376A3" w:rsidP="007376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D7556" w:rsidRPr="000846B0" w:rsidRDefault="008F4648" w:rsidP="00421B8F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  <w:r w:rsidRPr="008F4648">
        <w:rPr>
          <w:b/>
          <w:sz w:val="24"/>
          <w:szCs w:val="24"/>
        </w:rPr>
        <w:t xml:space="preserve">                      </w:t>
      </w:r>
    </w:p>
    <w:p w:rsidR="006D0A5E" w:rsidRPr="00E161E5" w:rsidRDefault="006D0A5E" w:rsidP="006D0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sectPr w:rsidR="006D0A5E" w:rsidRPr="00E161E5" w:rsidSect="001F6FA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3B1747"/>
    <w:multiLevelType w:val="hybridMultilevel"/>
    <w:tmpl w:val="E862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D2C"/>
    <w:multiLevelType w:val="multilevel"/>
    <w:tmpl w:val="F0349C38"/>
    <w:lvl w:ilvl="0">
      <w:start w:val="4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1800"/>
      </w:pPr>
      <w:rPr>
        <w:rFonts w:hint="default"/>
      </w:rPr>
    </w:lvl>
  </w:abstractNum>
  <w:abstractNum w:abstractNumId="3">
    <w:nsid w:val="1DF32786"/>
    <w:multiLevelType w:val="hybridMultilevel"/>
    <w:tmpl w:val="512690D8"/>
    <w:lvl w:ilvl="0" w:tplc="2C2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93115"/>
    <w:multiLevelType w:val="hybridMultilevel"/>
    <w:tmpl w:val="56960EE6"/>
    <w:lvl w:ilvl="0" w:tplc="FEF6B2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55AA8"/>
    <w:multiLevelType w:val="hybridMultilevel"/>
    <w:tmpl w:val="8246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7B15"/>
    <w:multiLevelType w:val="hybridMultilevel"/>
    <w:tmpl w:val="C9AC75E4"/>
    <w:lvl w:ilvl="0" w:tplc="350A4A96">
      <w:start w:val="6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3AFC043A"/>
    <w:multiLevelType w:val="hybridMultilevel"/>
    <w:tmpl w:val="8C2E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001F3C"/>
    <w:multiLevelType w:val="hybridMultilevel"/>
    <w:tmpl w:val="0B4256E2"/>
    <w:lvl w:ilvl="0" w:tplc="55ECC098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70E72"/>
    <w:multiLevelType w:val="hybridMultilevel"/>
    <w:tmpl w:val="A24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27CB9"/>
    <w:multiLevelType w:val="multilevel"/>
    <w:tmpl w:val="3612C1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2" w:hanging="2160"/>
      </w:pPr>
      <w:rPr>
        <w:rFonts w:hint="default"/>
      </w:rPr>
    </w:lvl>
  </w:abstractNum>
  <w:abstractNum w:abstractNumId="11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5"/>
    <w:rsid w:val="00005D35"/>
    <w:rsid w:val="00007F46"/>
    <w:rsid w:val="00012390"/>
    <w:rsid w:val="000238F0"/>
    <w:rsid w:val="00027FB4"/>
    <w:rsid w:val="00032864"/>
    <w:rsid w:val="00032D44"/>
    <w:rsid w:val="00035140"/>
    <w:rsid w:val="00035EB6"/>
    <w:rsid w:val="00037D5D"/>
    <w:rsid w:val="00045243"/>
    <w:rsid w:val="000551EA"/>
    <w:rsid w:val="00063666"/>
    <w:rsid w:val="0006403F"/>
    <w:rsid w:val="000743CE"/>
    <w:rsid w:val="000823A3"/>
    <w:rsid w:val="00082658"/>
    <w:rsid w:val="000846B0"/>
    <w:rsid w:val="00084F9C"/>
    <w:rsid w:val="00086C7A"/>
    <w:rsid w:val="000A17AB"/>
    <w:rsid w:val="000A4496"/>
    <w:rsid w:val="000B5AC1"/>
    <w:rsid w:val="000B6A37"/>
    <w:rsid w:val="000C3DDD"/>
    <w:rsid w:val="000C5C19"/>
    <w:rsid w:val="000C6083"/>
    <w:rsid w:val="000D0EDA"/>
    <w:rsid w:val="000D1F14"/>
    <w:rsid w:val="000D2502"/>
    <w:rsid w:val="000D3B7C"/>
    <w:rsid w:val="000E1A24"/>
    <w:rsid w:val="000E459A"/>
    <w:rsid w:val="0010612D"/>
    <w:rsid w:val="001233A5"/>
    <w:rsid w:val="00127824"/>
    <w:rsid w:val="00136599"/>
    <w:rsid w:val="001365E9"/>
    <w:rsid w:val="0014163E"/>
    <w:rsid w:val="001426A8"/>
    <w:rsid w:val="0014392D"/>
    <w:rsid w:val="00144FB0"/>
    <w:rsid w:val="00146779"/>
    <w:rsid w:val="001505B0"/>
    <w:rsid w:val="0015516F"/>
    <w:rsid w:val="00156B85"/>
    <w:rsid w:val="001667C6"/>
    <w:rsid w:val="00171235"/>
    <w:rsid w:val="001941AF"/>
    <w:rsid w:val="001A2D30"/>
    <w:rsid w:val="001A42F7"/>
    <w:rsid w:val="001A5D61"/>
    <w:rsid w:val="001B0861"/>
    <w:rsid w:val="001C658E"/>
    <w:rsid w:val="001C7680"/>
    <w:rsid w:val="001D0C53"/>
    <w:rsid w:val="001D39CB"/>
    <w:rsid w:val="001D4FEC"/>
    <w:rsid w:val="001D5D4A"/>
    <w:rsid w:val="001E3E93"/>
    <w:rsid w:val="001E4D92"/>
    <w:rsid w:val="001E5EF0"/>
    <w:rsid w:val="001F0066"/>
    <w:rsid w:val="001F35C0"/>
    <w:rsid w:val="001F6FAA"/>
    <w:rsid w:val="002019AF"/>
    <w:rsid w:val="00204A7E"/>
    <w:rsid w:val="002113CB"/>
    <w:rsid w:val="002140DD"/>
    <w:rsid w:val="002151BA"/>
    <w:rsid w:val="00221B04"/>
    <w:rsid w:val="002317E9"/>
    <w:rsid w:val="00243C60"/>
    <w:rsid w:val="002456BD"/>
    <w:rsid w:val="00246CBD"/>
    <w:rsid w:val="00247C74"/>
    <w:rsid w:val="00251BDB"/>
    <w:rsid w:val="002624C2"/>
    <w:rsid w:val="00262DC3"/>
    <w:rsid w:val="002678FF"/>
    <w:rsid w:val="00270261"/>
    <w:rsid w:val="002834ED"/>
    <w:rsid w:val="0029054D"/>
    <w:rsid w:val="00290744"/>
    <w:rsid w:val="00291119"/>
    <w:rsid w:val="002A1E2B"/>
    <w:rsid w:val="002A794A"/>
    <w:rsid w:val="002A7B78"/>
    <w:rsid w:val="002B0B13"/>
    <w:rsid w:val="002B7058"/>
    <w:rsid w:val="002C453A"/>
    <w:rsid w:val="002D0362"/>
    <w:rsid w:val="002D5467"/>
    <w:rsid w:val="002D55C7"/>
    <w:rsid w:val="002E4928"/>
    <w:rsid w:val="002E7506"/>
    <w:rsid w:val="002F21D2"/>
    <w:rsid w:val="002F2F55"/>
    <w:rsid w:val="002F447D"/>
    <w:rsid w:val="002F56E5"/>
    <w:rsid w:val="00303D75"/>
    <w:rsid w:val="00305B45"/>
    <w:rsid w:val="00307C7E"/>
    <w:rsid w:val="0031038F"/>
    <w:rsid w:val="00312783"/>
    <w:rsid w:val="003175A7"/>
    <w:rsid w:val="00323B48"/>
    <w:rsid w:val="00327432"/>
    <w:rsid w:val="00331074"/>
    <w:rsid w:val="00345E98"/>
    <w:rsid w:val="00346BFB"/>
    <w:rsid w:val="0034769D"/>
    <w:rsid w:val="00350FCF"/>
    <w:rsid w:val="003617BF"/>
    <w:rsid w:val="00367BDF"/>
    <w:rsid w:val="003800ED"/>
    <w:rsid w:val="0038035C"/>
    <w:rsid w:val="00383B70"/>
    <w:rsid w:val="00385FA5"/>
    <w:rsid w:val="00386F68"/>
    <w:rsid w:val="003C0B90"/>
    <w:rsid w:val="003C152A"/>
    <w:rsid w:val="003C1E7E"/>
    <w:rsid w:val="003C2178"/>
    <w:rsid w:val="003C27DB"/>
    <w:rsid w:val="003C428B"/>
    <w:rsid w:val="003D11E0"/>
    <w:rsid w:val="003E0D4D"/>
    <w:rsid w:val="003E2A65"/>
    <w:rsid w:val="003F2FCA"/>
    <w:rsid w:val="0040533C"/>
    <w:rsid w:val="0040796D"/>
    <w:rsid w:val="0041288A"/>
    <w:rsid w:val="00414B3C"/>
    <w:rsid w:val="004160C9"/>
    <w:rsid w:val="00421B8F"/>
    <w:rsid w:val="00422834"/>
    <w:rsid w:val="00423321"/>
    <w:rsid w:val="00426538"/>
    <w:rsid w:val="00430C7B"/>
    <w:rsid w:val="00434F42"/>
    <w:rsid w:val="00442B09"/>
    <w:rsid w:val="00442D18"/>
    <w:rsid w:val="004430F0"/>
    <w:rsid w:val="00443A0A"/>
    <w:rsid w:val="004455F3"/>
    <w:rsid w:val="00446B5E"/>
    <w:rsid w:val="004621A6"/>
    <w:rsid w:val="00473247"/>
    <w:rsid w:val="00473ADC"/>
    <w:rsid w:val="00476451"/>
    <w:rsid w:val="0048178C"/>
    <w:rsid w:val="00482198"/>
    <w:rsid w:val="004871C4"/>
    <w:rsid w:val="004873AA"/>
    <w:rsid w:val="00492D8A"/>
    <w:rsid w:val="004A0630"/>
    <w:rsid w:val="004A06E3"/>
    <w:rsid w:val="004A57BB"/>
    <w:rsid w:val="004A741F"/>
    <w:rsid w:val="004B625D"/>
    <w:rsid w:val="004B67CA"/>
    <w:rsid w:val="004C2A15"/>
    <w:rsid w:val="004D29B9"/>
    <w:rsid w:val="004D7560"/>
    <w:rsid w:val="004F2945"/>
    <w:rsid w:val="004F3F08"/>
    <w:rsid w:val="004F44E2"/>
    <w:rsid w:val="004F50A8"/>
    <w:rsid w:val="004F5617"/>
    <w:rsid w:val="00502D54"/>
    <w:rsid w:val="005039B2"/>
    <w:rsid w:val="00513C41"/>
    <w:rsid w:val="00530DC0"/>
    <w:rsid w:val="005422E3"/>
    <w:rsid w:val="0054573F"/>
    <w:rsid w:val="0054675E"/>
    <w:rsid w:val="005500D2"/>
    <w:rsid w:val="0055306D"/>
    <w:rsid w:val="00563E28"/>
    <w:rsid w:val="00570A4B"/>
    <w:rsid w:val="00573A53"/>
    <w:rsid w:val="00580037"/>
    <w:rsid w:val="00583685"/>
    <w:rsid w:val="00586B49"/>
    <w:rsid w:val="00593EC4"/>
    <w:rsid w:val="005940BC"/>
    <w:rsid w:val="00595ACA"/>
    <w:rsid w:val="00597B7F"/>
    <w:rsid w:val="005A137E"/>
    <w:rsid w:val="005A54CE"/>
    <w:rsid w:val="005A7B09"/>
    <w:rsid w:val="005B0072"/>
    <w:rsid w:val="005B18D3"/>
    <w:rsid w:val="005D0D76"/>
    <w:rsid w:val="005D22C9"/>
    <w:rsid w:val="005D59D2"/>
    <w:rsid w:val="005D692E"/>
    <w:rsid w:val="005E77AB"/>
    <w:rsid w:val="005E7ED8"/>
    <w:rsid w:val="005F3D7D"/>
    <w:rsid w:val="005F7F1B"/>
    <w:rsid w:val="006047F9"/>
    <w:rsid w:val="00606B0D"/>
    <w:rsid w:val="0061177F"/>
    <w:rsid w:val="0061466D"/>
    <w:rsid w:val="006159F8"/>
    <w:rsid w:val="0061619E"/>
    <w:rsid w:val="00642815"/>
    <w:rsid w:val="0064377A"/>
    <w:rsid w:val="006456E2"/>
    <w:rsid w:val="006563EB"/>
    <w:rsid w:val="00657189"/>
    <w:rsid w:val="00664B37"/>
    <w:rsid w:val="00664D5C"/>
    <w:rsid w:val="0067097E"/>
    <w:rsid w:val="00671398"/>
    <w:rsid w:val="006742DA"/>
    <w:rsid w:val="006846B3"/>
    <w:rsid w:val="006854AA"/>
    <w:rsid w:val="0068667D"/>
    <w:rsid w:val="006A0253"/>
    <w:rsid w:val="006A0DD3"/>
    <w:rsid w:val="006A526F"/>
    <w:rsid w:val="006B3979"/>
    <w:rsid w:val="006B54D6"/>
    <w:rsid w:val="006C0318"/>
    <w:rsid w:val="006C105F"/>
    <w:rsid w:val="006D0A5E"/>
    <w:rsid w:val="006F2D06"/>
    <w:rsid w:val="006F6548"/>
    <w:rsid w:val="00702EE2"/>
    <w:rsid w:val="00703D90"/>
    <w:rsid w:val="00705150"/>
    <w:rsid w:val="00706AE2"/>
    <w:rsid w:val="0070758E"/>
    <w:rsid w:val="00710BFC"/>
    <w:rsid w:val="00711FEE"/>
    <w:rsid w:val="007151FC"/>
    <w:rsid w:val="00716AEF"/>
    <w:rsid w:val="007172FC"/>
    <w:rsid w:val="00717FDB"/>
    <w:rsid w:val="0072152D"/>
    <w:rsid w:val="00722B1C"/>
    <w:rsid w:val="00727C2E"/>
    <w:rsid w:val="00731410"/>
    <w:rsid w:val="0073410B"/>
    <w:rsid w:val="007376A3"/>
    <w:rsid w:val="00761A05"/>
    <w:rsid w:val="00766EF9"/>
    <w:rsid w:val="0077166D"/>
    <w:rsid w:val="00775C33"/>
    <w:rsid w:val="007773CF"/>
    <w:rsid w:val="00784CEA"/>
    <w:rsid w:val="0079650E"/>
    <w:rsid w:val="007A77D9"/>
    <w:rsid w:val="007C5E4E"/>
    <w:rsid w:val="007D4C01"/>
    <w:rsid w:val="007E0CFE"/>
    <w:rsid w:val="007E4257"/>
    <w:rsid w:val="007E67EE"/>
    <w:rsid w:val="007E69CD"/>
    <w:rsid w:val="007E7434"/>
    <w:rsid w:val="007E752B"/>
    <w:rsid w:val="007F2CA9"/>
    <w:rsid w:val="007F34A1"/>
    <w:rsid w:val="007F38CE"/>
    <w:rsid w:val="007F6B29"/>
    <w:rsid w:val="008007F9"/>
    <w:rsid w:val="00814C32"/>
    <w:rsid w:val="0082203B"/>
    <w:rsid w:val="0082210D"/>
    <w:rsid w:val="008222FB"/>
    <w:rsid w:val="008266AA"/>
    <w:rsid w:val="008326D7"/>
    <w:rsid w:val="00837A14"/>
    <w:rsid w:val="008406E7"/>
    <w:rsid w:val="00843146"/>
    <w:rsid w:val="00843800"/>
    <w:rsid w:val="00847470"/>
    <w:rsid w:val="008512E2"/>
    <w:rsid w:val="008628E9"/>
    <w:rsid w:val="008719E2"/>
    <w:rsid w:val="008A05F6"/>
    <w:rsid w:val="008A1EAB"/>
    <w:rsid w:val="008A363C"/>
    <w:rsid w:val="008C28A4"/>
    <w:rsid w:val="008C39FE"/>
    <w:rsid w:val="008E1161"/>
    <w:rsid w:val="008F4648"/>
    <w:rsid w:val="008F6C0C"/>
    <w:rsid w:val="00907BE7"/>
    <w:rsid w:val="009101AB"/>
    <w:rsid w:val="009162BF"/>
    <w:rsid w:val="00920683"/>
    <w:rsid w:val="0092443F"/>
    <w:rsid w:val="00925858"/>
    <w:rsid w:val="009258BF"/>
    <w:rsid w:val="00930769"/>
    <w:rsid w:val="009350C7"/>
    <w:rsid w:val="00944F79"/>
    <w:rsid w:val="0095433C"/>
    <w:rsid w:val="00962CD2"/>
    <w:rsid w:val="00965FDA"/>
    <w:rsid w:val="009725D8"/>
    <w:rsid w:val="009765AC"/>
    <w:rsid w:val="009821A6"/>
    <w:rsid w:val="009876BF"/>
    <w:rsid w:val="009B0FC3"/>
    <w:rsid w:val="009B2EAB"/>
    <w:rsid w:val="009B3F31"/>
    <w:rsid w:val="009C3FD7"/>
    <w:rsid w:val="009D4622"/>
    <w:rsid w:val="009D55F4"/>
    <w:rsid w:val="009D7F66"/>
    <w:rsid w:val="009E0146"/>
    <w:rsid w:val="009E19F5"/>
    <w:rsid w:val="009E4620"/>
    <w:rsid w:val="009E6F24"/>
    <w:rsid w:val="009F7EE2"/>
    <w:rsid w:val="00A050B0"/>
    <w:rsid w:val="00A1179C"/>
    <w:rsid w:val="00A167D3"/>
    <w:rsid w:val="00A44D83"/>
    <w:rsid w:val="00A46775"/>
    <w:rsid w:val="00A52AFB"/>
    <w:rsid w:val="00A533DF"/>
    <w:rsid w:val="00A53EE6"/>
    <w:rsid w:val="00A611C9"/>
    <w:rsid w:val="00A64757"/>
    <w:rsid w:val="00A6726D"/>
    <w:rsid w:val="00A801BA"/>
    <w:rsid w:val="00A85FC7"/>
    <w:rsid w:val="00AA469B"/>
    <w:rsid w:val="00AA6F31"/>
    <w:rsid w:val="00AB2C3A"/>
    <w:rsid w:val="00AD7556"/>
    <w:rsid w:val="00AE5259"/>
    <w:rsid w:val="00AF1B48"/>
    <w:rsid w:val="00AF5A42"/>
    <w:rsid w:val="00AF5B05"/>
    <w:rsid w:val="00AF763A"/>
    <w:rsid w:val="00B0062C"/>
    <w:rsid w:val="00B00B23"/>
    <w:rsid w:val="00B04601"/>
    <w:rsid w:val="00B046D9"/>
    <w:rsid w:val="00B05890"/>
    <w:rsid w:val="00B07946"/>
    <w:rsid w:val="00B146E6"/>
    <w:rsid w:val="00B1629B"/>
    <w:rsid w:val="00B27609"/>
    <w:rsid w:val="00B34BB0"/>
    <w:rsid w:val="00B3692D"/>
    <w:rsid w:val="00B53C83"/>
    <w:rsid w:val="00B5434C"/>
    <w:rsid w:val="00B569C5"/>
    <w:rsid w:val="00B67CD1"/>
    <w:rsid w:val="00B721C9"/>
    <w:rsid w:val="00B802F0"/>
    <w:rsid w:val="00B877DC"/>
    <w:rsid w:val="00B93FF8"/>
    <w:rsid w:val="00BA336B"/>
    <w:rsid w:val="00BB5C00"/>
    <w:rsid w:val="00BB6E48"/>
    <w:rsid w:val="00BC22A2"/>
    <w:rsid w:val="00BC4F0A"/>
    <w:rsid w:val="00BC60E1"/>
    <w:rsid w:val="00BC673D"/>
    <w:rsid w:val="00BD208A"/>
    <w:rsid w:val="00BE021A"/>
    <w:rsid w:val="00BE2A27"/>
    <w:rsid w:val="00BF21E8"/>
    <w:rsid w:val="00C01DF8"/>
    <w:rsid w:val="00C129B8"/>
    <w:rsid w:val="00C144A9"/>
    <w:rsid w:val="00C201F4"/>
    <w:rsid w:val="00C2264D"/>
    <w:rsid w:val="00C2459D"/>
    <w:rsid w:val="00C264C6"/>
    <w:rsid w:val="00C275A8"/>
    <w:rsid w:val="00C27BF5"/>
    <w:rsid w:val="00C32011"/>
    <w:rsid w:val="00C37B88"/>
    <w:rsid w:val="00C5586E"/>
    <w:rsid w:val="00C56783"/>
    <w:rsid w:val="00C625D4"/>
    <w:rsid w:val="00C67F6C"/>
    <w:rsid w:val="00C80AE3"/>
    <w:rsid w:val="00C80E6D"/>
    <w:rsid w:val="00C90992"/>
    <w:rsid w:val="00C90F90"/>
    <w:rsid w:val="00C9134A"/>
    <w:rsid w:val="00C93761"/>
    <w:rsid w:val="00C9437D"/>
    <w:rsid w:val="00C948B3"/>
    <w:rsid w:val="00C954AD"/>
    <w:rsid w:val="00CA14E4"/>
    <w:rsid w:val="00CB02F3"/>
    <w:rsid w:val="00CC509C"/>
    <w:rsid w:val="00CC6D18"/>
    <w:rsid w:val="00CD0671"/>
    <w:rsid w:val="00CD1169"/>
    <w:rsid w:val="00CD48CA"/>
    <w:rsid w:val="00CE010D"/>
    <w:rsid w:val="00CE14C1"/>
    <w:rsid w:val="00CE55C9"/>
    <w:rsid w:val="00CE7BE3"/>
    <w:rsid w:val="00D01A84"/>
    <w:rsid w:val="00D1783D"/>
    <w:rsid w:val="00D2199E"/>
    <w:rsid w:val="00D27FAF"/>
    <w:rsid w:val="00D31F66"/>
    <w:rsid w:val="00D34EA0"/>
    <w:rsid w:val="00D37B9E"/>
    <w:rsid w:val="00D43EB8"/>
    <w:rsid w:val="00D47167"/>
    <w:rsid w:val="00D50FA1"/>
    <w:rsid w:val="00D54419"/>
    <w:rsid w:val="00D57F68"/>
    <w:rsid w:val="00D61B94"/>
    <w:rsid w:val="00D62F09"/>
    <w:rsid w:val="00D76429"/>
    <w:rsid w:val="00D8220A"/>
    <w:rsid w:val="00D84311"/>
    <w:rsid w:val="00D90522"/>
    <w:rsid w:val="00D932BE"/>
    <w:rsid w:val="00D93BE3"/>
    <w:rsid w:val="00D97782"/>
    <w:rsid w:val="00DB3AAC"/>
    <w:rsid w:val="00DB6324"/>
    <w:rsid w:val="00DB6905"/>
    <w:rsid w:val="00DB788F"/>
    <w:rsid w:val="00DB7D8E"/>
    <w:rsid w:val="00DC7AD5"/>
    <w:rsid w:val="00DD22B3"/>
    <w:rsid w:val="00DE2D6A"/>
    <w:rsid w:val="00DF3908"/>
    <w:rsid w:val="00DF7098"/>
    <w:rsid w:val="00E0343F"/>
    <w:rsid w:val="00E06717"/>
    <w:rsid w:val="00E079FE"/>
    <w:rsid w:val="00E12998"/>
    <w:rsid w:val="00E161E5"/>
    <w:rsid w:val="00E26D70"/>
    <w:rsid w:val="00E305EF"/>
    <w:rsid w:val="00E372C3"/>
    <w:rsid w:val="00E40BB7"/>
    <w:rsid w:val="00E44A8C"/>
    <w:rsid w:val="00E505A1"/>
    <w:rsid w:val="00E51A41"/>
    <w:rsid w:val="00E53C23"/>
    <w:rsid w:val="00E53ED0"/>
    <w:rsid w:val="00E545CE"/>
    <w:rsid w:val="00E54E38"/>
    <w:rsid w:val="00E559C3"/>
    <w:rsid w:val="00E66AA6"/>
    <w:rsid w:val="00E775F9"/>
    <w:rsid w:val="00E82DB5"/>
    <w:rsid w:val="00E8440C"/>
    <w:rsid w:val="00E86092"/>
    <w:rsid w:val="00E86FCC"/>
    <w:rsid w:val="00E956AA"/>
    <w:rsid w:val="00EA37BA"/>
    <w:rsid w:val="00EA5148"/>
    <w:rsid w:val="00EB0E2A"/>
    <w:rsid w:val="00EC5A2C"/>
    <w:rsid w:val="00ED269B"/>
    <w:rsid w:val="00ED506A"/>
    <w:rsid w:val="00EE555F"/>
    <w:rsid w:val="00F01D25"/>
    <w:rsid w:val="00F10849"/>
    <w:rsid w:val="00F11D61"/>
    <w:rsid w:val="00F146CB"/>
    <w:rsid w:val="00F15241"/>
    <w:rsid w:val="00F22EDA"/>
    <w:rsid w:val="00F3070E"/>
    <w:rsid w:val="00F328A9"/>
    <w:rsid w:val="00F33565"/>
    <w:rsid w:val="00F35ACE"/>
    <w:rsid w:val="00F35C97"/>
    <w:rsid w:val="00F41126"/>
    <w:rsid w:val="00F412FC"/>
    <w:rsid w:val="00F43229"/>
    <w:rsid w:val="00F47153"/>
    <w:rsid w:val="00F47910"/>
    <w:rsid w:val="00F543A6"/>
    <w:rsid w:val="00F6713A"/>
    <w:rsid w:val="00F77B6B"/>
    <w:rsid w:val="00F8587F"/>
    <w:rsid w:val="00F87A7E"/>
    <w:rsid w:val="00F9215B"/>
    <w:rsid w:val="00F93982"/>
    <w:rsid w:val="00F941EC"/>
    <w:rsid w:val="00F97CEB"/>
    <w:rsid w:val="00FA0C99"/>
    <w:rsid w:val="00FA5466"/>
    <w:rsid w:val="00FB375C"/>
    <w:rsid w:val="00FB3FDA"/>
    <w:rsid w:val="00FB6D9E"/>
    <w:rsid w:val="00FC0FC4"/>
    <w:rsid w:val="00FC290E"/>
    <w:rsid w:val="00FC578E"/>
    <w:rsid w:val="00FC58EB"/>
    <w:rsid w:val="00FC787A"/>
    <w:rsid w:val="00FD4E2F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A52A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5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"/>
    <w:basedOn w:val="a8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c">
    <w:name w:val="footer"/>
    <w:basedOn w:val="a"/>
    <w:link w:val="ad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e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E161E5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E161E5"/>
  </w:style>
  <w:style w:type="paragraph" w:styleId="af2">
    <w:name w:val="header"/>
    <w:basedOn w:val="a"/>
    <w:link w:val="af3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9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9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Plain Text"/>
    <w:basedOn w:val="a"/>
    <w:link w:val="afc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9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A52A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5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5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0E4C-4FFC-41C4-B72B-58691D1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32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299</cp:revision>
  <cp:lastPrinted>2018-12-18T05:48:00Z</cp:lastPrinted>
  <dcterms:created xsi:type="dcterms:W3CDTF">2014-10-20T12:13:00Z</dcterms:created>
  <dcterms:modified xsi:type="dcterms:W3CDTF">2019-09-02T07:47:00Z</dcterms:modified>
</cp:coreProperties>
</file>